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2478"/>
        <w:gridCol w:w="7161"/>
      </w:tblGrid>
      <w:tr w:rsidR="00D87A71" w:rsidRPr="00D437A3" w14:paraId="468384E0" w14:textId="77777777" w:rsidTr="00D437A3">
        <w:tc>
          <w:tcPr>
            <w:tcW w:w="0" w:type="auto"/>
            <w:shd w:val="clear" w:color="auto" w:fill="FFFFFF" w:themeFill="background1"/>
            <w:vAlign w:val="center"/>
            <w:hideMark/>
          </w:tcPr>
          <w:p w14:paraId="046EE416" w14:textId="77777777" w:rsidR="00D87A71" w:rsidRPr="00D437A3" w:rsidRDefault="00D87A71" w:rsidP="00D87A71">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D437A3">
              <w:rPr>
                <w:rFonts w:ascii="Times New Roman" w:eastAsia="Times New Roman" w:hAnsi="Times New Roman" w:cs="Times New Roman"/>
                <w:color w:val="333333"/>
                <w:sz w:val="24"/>
                <w:szCs w:val="24"/>
                <w:lang w:val="ru-KZ" w:eastAsia="ru-KZ"/>
              </w:rPr>
              <w:t>Қызметтің атауы</w:t>
            </w:r>
          </w:p>
        </w:tc>
        <w:tc>
          <w:tcPr>
            <w:tcW w:w="7161" w:type="dxa"/>
            <w:shd w:val="clear" w:color="auto" w:fill="FFFFFF" w:themeFill="background1"/>
            <w:vAlign w:val="center"/>
            <w:hideMark/>
          </w:tcPr>
          <w:p w14:paraId="2D30DC63" w14:textId="77777777" w:rsidR="00D87A71" w:rsidRPr="00D437A3" w:rsidRDefault="00D87A71" w:rsidP="00D87A71">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D437A3">
              <w:rPr>
                <w:rFonts w:ascii="Times New Roman" w:eastAsia="Times New Roman" w:hAnsi="Times New Roman" w:cs="Times New Roman"/>
                <w:color w:val="333333"/>
                <w:sz w:val="24"/>
                <w:szCs w:val="24"/>
                <w:lang w:val="ru-KZ" w:eastAsia="ru-KZ"/>
              </w:rPr>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w:t>
            </w:r>
          </w:p>
        </w:tc>
      </w:tr>
      <w:tr w:rsidR="00D87A71" w:rsidRPr="00D437A3" w14:paraId="2A0A5894" w14:textId="77777777" w:rsidTr="00D437A3">
        <w:tc>
          <w:tcPr>
            <w:tcW w:w="0" w:type="auto"/>
            <w:shd w:val="clear" w:color="auto" w:fill="FFFFFF" w:themeFill="background1"/>
            <w:vAlign w:val="center"/>
            <w:hideMark/>
          </w:tcPr>
          <w:p w14:paraId="3E8D6715" w14:textId="77777777" w:rsidR="00D87A71" w:rsidRPr="00D437A3" w:rsidRDefault="00D87A71" w:rsidP="00D87A71">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D437A3">
              <w:rPr>
                <w:rFonts w:ascii="Times New Roman" w:eastAsia="Times New Roman" w:hAnsi="Times New Roman" w:cs="Times New Roman"/>
                <w:color w:val="333333"/>
                <w:sz w:val="24"/>
                <w:szCs w:val="24"/>
                <w:lang w:val="ru-KZ" w:eastAsia="ru-KZ"/>
              </w:rPr>
              <w:t>Қызметті көрсететін мемлекеттік орган</w:t>
            </w:r>
          </w:p>
        </w:tc>
        <w:tc>
          <w:tcPr>
            <w:tcW w:w="7161" w:type="dxa"/>
            <w:shd w:val="clear" w:color="auto" w:fill="FFFFFF" w:themeFill="background1"/>
            <w:vAlign w:val="center"/>
            <w:hideMark/>
          </w:tcPr>
          <w:p w14:paraId="51B86513" w14:textId="77777777" w:rsidR="00D87A71" w:rsidRPr="00D437A3" w:rsidRDefault="00D87A71" w:rsidP="00D87A71">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D437A3">
              <w:rPr>
                <w:rFonts w:ascii="Times New Roman" w:eastAsia="Times New Roman" w:hAnsi="Times New Roman" w:cs="Times New Roman"/>
                <w:color w:val="333333"/>
                <w:sz w:val="24"/>
                <w:szCs w:val="24"/>
                <w:lang w:val="ru-KZ" w:eastAsia="ru-KZ"/>
              </w:rPr>
              <w:t>Министрлік және облыстардың, Астана және Алматы қалаларының, облыстық маңызы бар аудандар мен қалалардың жергілікті атқарушы органдары (бұдан әрі – көрсетілетін қызметті беруші)</w:t>
            </w:r>
          </w:p>
        </w:tc>
      </w:tr>
      <w:tr w:rsidR="00D87A71" w:rsidRPr="00D437A3" w14:paraId="6C13D4E8" w14:textId="77777777" w:rsidTr="00D437A3">
        <w:tc>
          <w:tcPr>
            <w:tcW w:w="0" w:type="auto"/>
            <w:shd w:val="clear" w:color="auto" w:fill="FFFFFF" w:themeFill="background1"/>
            <w:vAlign w:val="center"/>
            <w:hideMark/>
          </w:tcPr>
          <w:p w14:paraId="69F4F4F6" w14:textId="77777777" w:rsidR="00D87A71" w:rsidRPr="00D437A3" w:rsidRDefault="00D87A71" w:rsidP="00D87A71">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D437A3">
              <w:rPr>
                <w:rFonts w:ascii="Times New Roman" w:eastAsia="Times New Roman" w:hAnsi="Times New Roman" w:cs="Times New Roman"/>
                <w:color w:val="333333"/>
                <w:sz w:val="24"/>
                <w:szCs w:val="24"/>
                <w:lang w:val="ru-KZ" w:eastAsia="ru-KZ"/>
              </w:rPr>
              <w:t>Өтініштерді қабылдауды және нәтижелерін беруді жүзеге асыратын мекеме</w:t>
            </w:r>
          </w:p>
        </w:tc>
        <w:tc>
          <w:tcPr>
            <w:tcW w:w="7161" w:type="dxa"/>
            <w:shd w:val="clear" w:color="auto" w:fill="FFFFFF" w:themeFill="background1"/>
            <w:vAlign w:val="center"/>
            <w:hideMark/>
          </w:tcPr>
          <w:p w14:paraId="75668157" w14:textId="77777777" w:rsidR="00D87A71" w:rsidRPr="00D437A3" w:rsidRDefault="00D87A71" w:rsidP="00D87A71">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D437A3">
              <w:rPr>
                <w:rFonts w:ascii="Times New Roman" w:eastAsia="Times New Roman" w:hAnsi="Times New Roman" w:cs="Times New Roman"/>
                <w:color w:val="333333"/>
                <w:sz w:val="24"/>
                <w:szCs w:val="24"/>
                <w:lang w:val="ru-KZ" w:eastAsia="ru-KZ"/>
              </w:rPr>
              <w:t>1) көрсетілетін қызметті берушінің кеңсесі;</w:t>
            </w:r>
          </w:p>
          <w:p w14:paraId="787CF019" w14:textId="77777777" w:rsidR="00D87A71" w:rsidRPr="00D437A3" w:rsidRDefault="00D87A71" w:rsidP="00D87A71">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D437A3">
              <w:rPr>
                <w:rFonts w:ascii="Times New Roman" w:eastAsia="Times New Roman" w:hAnsi="Times New Roman" w:cs="Times New Roman"/>
                <w:color w:val="333333"/>
                <w:sz w:val="24"/>
                <w:szCs w:val="24"/>
                <w:lang w:val="ru-KZ" w:eastAsia="ru-KZ"/>
              </w:rPr>
              <w:t>2) "Азаматтарға арналған үкімет" мемлекеттік корпорациясы" коммерциялық емес акционерлік қоғамы арқылы жүзеге асырылады</w:t>
            </w:r>
          </w:p>
        </w:tc>
      </w:tr>
      <w:tr w:rsidR="00D87A71" w:rsidRPr="00D437A3" w14:paraId="1007F26B" w14:textId="77777777" w:rsidTr="00D437A3">
        <w:tc>
          <w:tcPr>
            <w:tcW w:w="0" w:type="auto"/>
            <w:shd w:val="clear" w:color="auto" w:fill="FFFFFF" w:themeFill="background1"/>
            <w:vAlign w:val="center"/>
            <w:hideMark/>
          </w:tcPr>
          <w:p w14:paraId="4FDBC2CA" w14:textId="77777777" w:rsidR="00D87A71" w:rsidRPr="00D437A3" w:rsidRDefault="00D87A71" w:rsidP="00D87A71">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D437A3">
              <w:rPr>
                <w:rFonts w:ascii="Times New Roman" w:eastAsia="Times New Roman" w:hAnsi="Times New Roman" w:cs="Times New Roman"/>
                <w:color w:val="333333"/>
                <w:sz w:val="24"/>
                <w:szCs w:val="24"/>
                <w:lang w:val="ru-KZ" w:eastAsia="ru-KZ"/>
              </w:rPr>
              <w:t>Қызметті алушылар</w:t>
            </w:r>
          </w:p>
        </w:tc>
        <w:tc>
          <w:tcPr>
            <w:tcW w:w="7161" w:type="dxa"/>
            <w:shd w:val="clear" w:color="auto" w:fill="FFFFFF" w:themeFill="background1"/>
            <w:vAlign w:val="center"/>
            <w:hideMark/>
          </w:tcPr>
          <w:p w14:paraId="3CCC989F" w14:textId="77777777" w:rsidR="00D87A71" w:rsidRPr="00D437A3" w:rsidRDefault="00D87A71" w:rsidP="00D87A71">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D437A3">
              <w:rPr>
                <w:rFonts w:ascii="Times New Roman" w:eastAsia="Times New Roman" w:hAnsi="Times New Roman" w:cs="Times New Roman"/>
                <w:color w:val="333333"/>
                <w:sz w:val="24"/>
                <w:szCs w:val="24"/>
                <w:lang w:val="ru-KZ" w:eastAsia="ru-KZ"/>
              </w:rPr>
              <w:t>Жеке тұлғалар</w:t>
            </w:r>
          </w:p>
        </w:tc>
      </w:tr>
      <w:tr w:rsidR="00D87A71" w:rsidRPr="00D437A3" w14:paraId="7B9C9A47" w14:textId="77777777" w:rsidTr="00D437A3">
        <w:tc>
          <w:tcPr>
            <w:tcW w:w="0" w:type="auto"/>
            <w:shd w:val="clear" w:color="auto" w:fill="FFFFFF" w:themeFill="background1"/>
            <w:vAlign w:val="center"/>
            <w:hideMark/>
          </w:tcPr>
          <w:p w14:paraId="1BEBA081" w14:textId="77777777" w:rsidR="00D87A71" w:rsidRPr="00D437A3" w:rsidRDefault="00D87A71" w:rsidP="00D87A71">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D437A3">
              <w:rPr>
                <w:rFonts w:ascii="Times New Roman" w:eastAsia="Times New Roman" w:hAnsi="Times New Roman" w:cs="Times New Roman"/>
                <w:color w:val="333333"/>
                <w:sz w:val="24"/>
                <w:szCs w:val="24"/>
                <w:lang w:val="ru-KZ" w:eastAsia="ru-KZ"/>
              </w:rPr>
              <w:t>Қызметтің құны</w:t>
            </w:r>
          </w:p>
        </w:tc>
        <w:tc>
          <w:tcPr>
            <w:tcW w:w="7161" w:type="dxa"/>
            <w:shd w:val="clear" w:color="auto" w:fill="FFFFFF" w:themeFill="background1"/>
            <w:vAlign w:val="center"/>
            <w:hideMark/>
          </w:tcPr>
          <w:p w14:paraId="39794018" w14:textId="77777777" w:rsidR="00D87A71" w:rsidRPr="00D437A3" w:rsidRDefault="00D87A71" w:rsidP="00D87A71">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D437A3">
              <w:rPr>
                <w:rFonts w:ascii="Times New Roman" w:eastAsia="Times New Roman" w:hAnsi="Times New Roman" w:cs="Times New Roman"/>
                <w:color w:val="333333"/>
                <w:sz w:val="24"/>
                <w:szCs w:val="24"/>
                <w:lang w:val="ru-KZ" w:eastAsia="ru-KZ"/>
              </w:rPr>
              <w:t>Тегін</w:t>
            </w:r>
          </w:p>
        </w:tc>
      </w:tr>
      <w:tr w:rsidR="00D87A71" w:rsidRPr="00D437A3" w14:paraId="6790420A" w14:textId="77777777" w:rsidTr="00D437A3">
        <w:tc>
          <w:tcPr>
            <w:tcW w:w="0" w:type="auto"/>
            <w:shd w:val="clear" w:color="auto" w:fill="FFFFFF" w:themeFill="background1"/>
            <w:vAlign w:val="center"/>
            <w:hideMark/>
          </w:tcPr>
          <w:p w14:paraId="41D79386" w14:textId="77777777" w:rsidR="00D87A71" w:rsidRPr="00D437A3" w:rsidRDefault="00D87A71" w:rsidP="00D87A71">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D437A3">
              <w:rPr>
                <w:rFonts w:ascii="Times New Roman" w:eastAsia="Times New Roman" w:hAnsi="Times New Roman" w:cs="Times New Roman"/>
                <w:color w:val="333333"/>
                <w:sz w:val="24"/>
                <w:szCs w:val="24"/>
                <w:lang w:val="ru-KZ" w:eastAsia="ru-KZ"/>
              </w:rPr>
              <w:t>Қызмет көрсету мерзімі</w:t>
            </w:r>
          </w:p>
        </w:tc>
        <w:tc>
          <w:tcPr>
            <w:tcW w:w="7161" w:type="dxa"/>
            <w:shd w:val="clear" w:color="auto" w:fill="FFFFFF" w:themeFill="background1"/>
            <w:vAlign w:val="center"/>
            <w:hideMark/>
          </w:tcPr>
          <w:p w14:paraId="06434DBB" w14:textId="77777777" w:rsidR="00D87A71" w:rsidRPr="00D437A3" w:rsidRDefault="00D87A71" w:rsidP="00D87A71">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D437A3">
              <w:rPr>
                <w:rFonts w:ascii="Times New Roman" w:eastAsia="Times New Roman" w:hAnsi="Times New Roman" w:cs="Times New Roman"/>
                <w:color w:val="333333"/>
                <w:sz w:val="24"/>
                <w:szCs w:val="24"/>
                <w:lang w:val="ru-KZ" w:eastAsia="ru-KZ"/>
              </w:rPr>
              <w:t>1) көрсетілетін қызметті берушіге құжаттар топтамасын тапсырған сәттен бастап, Мемлекеттік корпорация көрсетілетін қызметті берушінің орналасқан жері бойынша – 3 (үш) жұмыс күні;</w:t>
            </w:r>
          </w:p>
          <w:p w14:paraId="5F09AE70" w14:textId="77777777" w:rsidR="00D87A71" w:rsidRPr="00D437A3" w:rsidRDefault="00D87A71" w:rsidP="00D87A71">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D437A3">
              <w:rPr>
                <w:rFonts w:ascii="Times New Roman" w:eastAsia="Times New Roman" w:hAnsi="Times New Roman" w:cs="Times New Roman"/>
                <w:color w:val="333333"/>
                <w:sz w:val="24"/>
                <w:szCs w:val="24"/>
                <w:lang w:val="ru-KZ" w:eastAsia="ru-KZ"/>
              </w:rPr>
              <w:t>Көрсетілетін қызметті берушінің орналасқан жері бойынша емес – 7(жеті) жұмыс күні;</w:t>
            </w:r>
          </w:p>
          <w:p w14:paraId="1175DEAC" w14:textId="77777777" w:rsidR="00D87A71" w:rsidRPr="00D437A3" w:rsidRDefault="00D87A71" w:rsidP="00D87A71">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D437A3">
              <w:rPr>
                <w:rFonts w:ascii="Times New Roman" w:eastAsia="Times New Roman" w:hAnsi="Times New Roman" w:cs="Times New Roman"/>
                <w:color w:val="333333"/>
                <w:sz w:val="24"/>
                <w:szCs w:val="24"/>
                <w:lang w:val="ru-KZ" w:eastAsia="ru-KZ"/>
              </w:rPr>
              <w:t>Мемлекеттік корпорацияға жүгінген жағдайда қабылдау күні қызмет көрсету мерзіміне кірмейді.</w:t>
            </w:r>
          </w:p>
          <w:p w14:paraId="71EC3A1B" w14:textId="77777777" w:rsidR="00D87A71" w:rsidRPr="00D437A3" w:rsidRDefault="00D87A71" w:rsidP="00D87A71">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D437A3">
              <w:rPr>
                <w:rFonts w:ascii="Times New Roman" w:eastAsia="Times New Roman" w:hAnsi="Times New Roman" w:cs="Times New Roman"/>
                <w:color w:val="333333"/>
                <w:sz w:val="24"/>
                <w:szCs w:val="24"/>
                <w:lang w:val="ru-KZ" w:eastAsia="ru-KZ"/>
              </w:rPr>
              <w:t>Көрсетілетін қызметті беруші Мемлекеттік корпорацияға мемлекеттік көрсетілетін қызмет нәтижесін көрсетілетін мемлекеттік қызмет мерзімі өтпестен бұрын бір тәуліктен кешіктірмей жеткізуді қамтамасыз етеді.</w:t>
            </w:r>
          </w:p>
          <w:p w14:paraId="0E7E24E8" w14:textId="77777777" w:rsidR="00D87A71" w:rsidRPr="00D437A3" w:rsidRDefault="00D87A71" w:rsidP="00D87A71">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D437A3">
              <w:rPr>
                <w:rFonts w:ascii="Times New Roman" w:eastAsia="Times New Roman" w:hAnsi="Times New Roman" w:cs="Times New Roman"/>
                <w:color w:val="333333"/>
                <w:sz w:val="24"/>
                <w:szCs w:val="24"/>
                <w:lang w:val="ru-KZ" w:eastAsia="ru-KZ"/>
              </w:rPr>
              <w:t>2) көрсетілетін қызметті алушының құжаттар топтамасын тапсыру үшін күтудің рұқсат етілген ең ұзақ уақыты - 20 (жиырма) минут, Мемлекеттік корпорацияда - 20 (жиырма) минут;</w:t>
            </w:r>
          </w:p>
          <w:p w14:paraId="185A9EF1" w14:textId="77777777" w:rsidR="00D87A71" w:rsidRPr="00D437A3" w:rsidRDefault="00D87A71" w:rsidP="00D87A71">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D437A3">
              <w:rPr>
                <w:rFonts w:ascii="Times New Roman" w:eastAsia="Times New Roman" w:hAnsi="Times New Roman" w:cs="Times New Roman"/>
                <w:color w:val="333333"/>
                <w:sz w:val="24"/>
                <w:szCs w:val="24"/>
                <w:lang w:val="ru-KZ" w:eastAsia="ru-KZ"/>
              </w:rPr>
              <w:t>3) көрсетілген қызметті алушыға қызмет көрсетудің рұқсат етілген ең ұзақ уақыты – 20 (жиырма) минут, Мемлекеттік корпорацияда – 20 (жиырма) минут.</w:t>
            </w:r>
          </w:p>
        </w:tc>
      </w:tr>
      <w:tr w:rsidR="00D87A71" w:rsidRPr="00D437A3" w14:paraId="1A92D48C" w14:textId="77777777" w:rsidTr="00D437A3">
        <w:tc>
          <w:tcPr>
            <w:tcW w:w="0" w:type="auto"/>
            <w:shd w:val="clear" w:color="auto" w:fill="FFFFFF" w:themeFill="background1"/>
            <w:vAlign w:val="center"/>
            <w:hideMark/>
          </w:tcPr>
          <w:p w14:paraId="24426635" w14:textId="77777777" w:rsidR="00D87A71" w:rsidRPr="00D437A3" w:rsidRDefault="00D87A71" w:rsidP="00D87A71">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D437A3">
              <w:rPr>
                <w:rFonts w:ascii="Times New Roman" w:eastAsia="Times New Roman" w:hAnsi="Times New Roman" w:cs="Times New Roman"/>
                <w:color w:val="333333"/>
                <w:sz w:val="24"/>
                <w:szCs w:val="24"/>
                <w:lang w:val="ru-KZ" w:eastAsia="ru-KZ"/>
              </w:rPr>
              <w:t>Мемлекеттік қызметтің көрсетілетін нысаны</w:t>
            </w:r>
          </w:p>
        </w:tc>
        <w:tc>
          <w:tcPr>
            <w:tcW w:w="7161" w:type="dxa"/>
            <w:shd w:val="clear" w:color="auto" w:fill="FFFFFF" w:themeFill="background1"/>
            <w:vAlign w:val="center"/>
            <w:hideMark/>
          </w:tcPr>
          <w:p w14:paraId="2257BA4D" w14:textId="77777777" w:rsidR="00D87A71" w:rsidRPr="00D437A3" w:rsidRDefault="00D87A71" w:rsidP="00D87A71">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D437A3">
              <w:rPr>
                <w:rFonts w:ascii="Times New Roman" w:eastAsia="Times New Roman" w:hAnsi="Times New Roman" w:cs="Times New Roman"/>
                <w:color w:val="333333"/>
                <w:sz w:val="24"/>
                <w:szCs w:val="24"/>
                <w:lang w:val="ru-KZ" w:eastAsia="ru-KZ"/>
              </w:rPr>
              <w:t>Қағаз жүзінде</w:t>
            </w:r>
          </w:p>
        </w:tc>
      </w:tr>
      <w:tr w:rsidR="00D87A71" w:rsidRPr="00D437A3" w14:paraId="6AA99D9C" w14:textId="77777777" w:rsidTr="00D437A3">
        <w:tc>
          <w:tcPr>
            <w:tcW w:w="0" w:type="auto"/>
            <w:shd w:val="clear" w:color="auto" w:fill="FFFFFF" w:themeFill="background1"/>
            <w:vAlign w:val="center"/>
            <w:hideMark/>
          </w:tcPr>
          <w:p w14:paraId="0DF0B7A9" w14:textId="77777777" w:rsidR="00D87A71" w:rsidRPr="00D437A3" w:rsidRDefault="00D87A71" w:rsidP="00D87A71">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D437A3">
              <w:rPr>
                <w:rFonts w:ascii="Times New Roman" w:eastAsia="Times New Roman" w:hAnsi="Times New Roman" w:cs="Times New Roman"/>
                <w:color w:val="333333"/>
                <w:sz w:val="24"/>
                <w:szCs w:val="24"/>
                <w:lang w:val="ru-KZ" w:eastAsia="ru-KZ"/>
              </w:rPr>
              <w:t>Жұмыс кестесі</w:t>
            </w:r>
          </w:p>
        </w:tc>
        <w:tc>
          <w:tcPr>
            <w:tcW w:w="7161" w:type="dxa"/>
            <w:shd w:val="clear" w:color="auto" w:fill="FFFFFF" w:themeFill="background1"/>
            <w:vAlign w:val="center"/>
            <w:hideMark/>
          </w:tcPr>
          <w:p w14:paraId="66C275BB" w14:textId="77777777" w:rsidR="00D87A71" w:rsidRPr="00D437A3" w:rsidRDefault="00D87A71" w:rsidP="00D87A71">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D437A3">
              <w:rPr>
                <w:rFonts w:ascii="Times New Roman" w:eastAsia="Times New Roman" w:hAnsi="Times New Roman" w:cs="Times New Roman"/>
                <w:color w:val="333333"/>
                <w:sz w:val="24"/>
                <w:szCs w:val="24"/>
                <w:lang w:val="ru-KZ" w:eastAsia="ru-KZ"/>
              </w:rPr>
              <w:t>1) көрсетілетін қызметті берушінің Қазақстан Республикасының еңбек заңнамасына сәйкес демалыс және мереке күндерін қоспағанда, дүйсенбі мен жұма аралығында сағат 13.00-ден 14.00, 14.30-ға дейінгі түскі үзіліспен сағат 09.00-ден 18.00, 18.30-ға дейін.</w:t>
            </w:r>
          </w:p>
          <w:p w14:paraId="4D2B6EA2" w14:textId="77777777" w:rsidR="00D87A71" w:rsidRPr="00D437A3" w:rsidRDefault="00D87A71" w:rsidP="00D87A71">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D437A3">
              <w:rPr>
                <w:rFonts w:ascii="Times New Roman" w:eastAsia="Times New Roman" w:hAnsi="Times New Roman" w:cs="Times New Roman"/>
                <w:color w:val="333333"/>
                <w:sz w:val="24"/>
                <w:szCs w:val="24"/>
                <w:lang w:val="ru-KZ" w:eastAsia="ru-KZ"/>
              </w:rPr>
              <w:t>Құжаттарды қабылдау және мемлекеттік көрсетілетін қызметтің нәтижесін беру сағат 13.00-ден 14.30-ға дейінгі түскі үзіліспен сағат 09.00-ден 17.30-ға дейін жүзеге асырылады.</w:t>
            </w:r>
          </w:p>
          <w:p w14:paraId="164025AE" w14:textId="77777777" w:rsidR="00D87A71" w:rsidRPr="00D437A3" w:rsidRDefault="00D87A71" w:rsidP="00D87A71">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D437A3">
              <w:rPr>
                <w:rFonts w:ascii="Times New Roman" w:eastAsia="Times New Roman" w:hAnsi="Times New Roman" w:cs="Times New Roman"/>
                <w:color w:val="333333"/>
                <w:sz w:val="24"/>
                <w:szCs w:val="24"/>
                <w:lang w:val="ru-KZ" w:eastAsia="ru-KZ"/>
              </w:rPr>
              <w:lastRenderedPageBreak/>
              <w:t>Қабылдау алдын ала жазылусыз және жеделдетіп қызмет көрсетусіз кезек күту тәртібімен жүзеге асырылады.</w:t>
            </w:r>
          </w:p>
          <w:p w14:paraId="35F23C1C" w14:textId="77777777" w:rsidR="00D87A71" w:rsidRPr="00D437A3" w:rsidRDefault="00D87A71" w:rsidP="00D87A71">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D437A3">
              <w:rPr>
                <w:rFonts w:ascii="Times New Roman" w:eastAsia="Times New Roman" w:hAnsi="Times New Roman" w:cs="Times New Roman"/>
                <w:color w:val="333333"/>
                <w:sz w:val="24"/>
                <w:szCs w:val="24"/>
                <w:lang w:val="ru-KZ" w:eastAsia="ru-KZ"/>
              </w:rPr>
              <w:t>2) Мемлекеттік корпорацияда – Қазақстан Республикасының еңбек заңнамасына сәйкес белгіленген жұмыс кестесіне сәйкес демалыс және мереке күндерін қоспағанда, дүйсенбі мен сенбі аралығында түскі үзіліссіз сағат 09.00-ден 20.00-ге дейін.</w:t>
            </w:r>
          </w:p>
          <w:p w14:paraId="28F8C4FB" w14:textId="77777777" w:rsidR="00D87A71" w:rsidRPr="00D437A3" w:rsidRDefault="00D87A71" w:rsidP="00D87A71">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D437A3">
              <w:rPr>
                <w:rFonts w:ascii="Times New Roman" w:eastAsia="Times New Roman" w:hAnsi="Times New Roman" w:cs="Times New Roman"/>
                <w:color w:val="333333"/>
                <w:sz w:val="24"/>
                <w:szCs w:val="24"/>
                <w:lang w:val="ru-KZ" w:eastAsia="ru-KZ"/>
              </w:rPr>
              <w:t>Қабылдау "электрондық кезек" тәртібінде, көрсетілетін қызметті алушының таңдауы бойынша жеделдетіп қызмет көрсетусіз жүзеге асырылады, "электронды үкімет" порталы (бұдан әрі – портал) арқылы электрондық кезекті броньдауға болады.</w:t>
            </w:r>
          </w:p>
        </w:tc>
      </w:tr>
      <w:tr w:rsidR="00D87A71" w:rsidRPr="00D437A3" w14:paraId="716B3152" w14:textId="77777777" w:rsidTr="00D437A3">
        <w:tc>
          <w:tcPr>
            <w:tcW w:w="0" w:type="auto"/>
            <w:shd w:val="clear" w:color="auto" w:fill="FFFFFF" w:themeFill="background1"/>
            <w:vAlign w:val="center"/>
            <w:hideMark/>
          </w:tcPr>
          <w:p w14:paraId="08104E01" w14:textId="77777777" w:rsidR="00D87A71" w:rsidRPr="00D437A3" w:rsidRDefault="00D87A71" w:rsidP="00D87A71">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D437A3">
              <w:rPr>
                <w:rFonts w:ascii="Times New Roman" w:eastAsia="Times New Roman" w:hAnsi="Times New Roman" w:cs="Times New Roman"/>
                <w:color w:val="333333"/>
                <w:sz w:val="24"/>
                <w:szCs w:val="24"/>
                <w:lang w:val="ru-KZ" w:eastAsia="ru-KZ"/>
              </w:rPr>
              <w:lastRenderedPageBreak/>
              <w:t>Қажетті құжаттар</w:t>
            </w:r>
          </w:p>
        </w:tc>
        <w:tc>
          <w:tcPr>
            <w:tcW w:w="7161" w:type="dxa"/>
            <w:shd w:val="clear" w:color="auto" w:fill="FFFFFF" w:themeFill="background1"/>
            <w:vAlign w:val="center"/>
            <w:hideMark/>
          </w:tcPr>
          <w:p w14:paraId="748D3827" w14:textId="77777777" w:rsidR="00D87A71" w:rsidRPr="00D437A3" w:rsidRDefault="00D87A71" w:rsidP="00D87A71">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D437A3">
              <w:rPr>
                <w:rFonts w:ascii="Times New Roman" w:eastAsia="Times New Roman" w:hAnsi="Times New Roman" w:cs="Times New Roman"/>
                <w:color w:val="333333"/>
                <w:sz w:val="24"/>
                <w:szCs w:val="24"/>
                <w:lang w:val="ru-KZ" w:eastAsia="ru-KZ"/>
              </w:rPr>
              <w:t>Көрсетілетін қызметті </w:t>
            </w:r>
            <w:hyperlink r:id="rId4" w:anchor="z40" w:history="1">
              <w:r w:rsidRPr="00D437A3">
                <w:rPr>
                  <w:rFonts w:ascii="Times New Roman" w:eastAsia="Times New Roman" w:hAnsi="Times New Roman" w:cs="Times New Roman"/>
                  <w:color w:val="3657A7"/>
                  <w:sz w:val="24"/>
                  <w:szCs w:val="24"/>
                  <w:u w:val="single"/>
                  <w:lang w:val="ru-KZ" w:eastAsia="ru-KZ"/>
                </w:rPr>
                <w:t>1-қосымшаға</w:t>
              </w:r>
            </w:hyperlink>
            <w:r w:rsidRPr="00D437A3">
              <w:rPr>
                <w:rFonts w:ascii="Times New Roman" w:eastAsia="Times New Roman" w:hAnsi="Times New Roman" w:cs="Times New Roman"/>
                <w:color w:val="333333"/>
                <w:sz w:val="24"/>
                <w:szCs w:val="24"/>
                <w:lang w:val="ru-KZ" w:eastAsia="ru-KZ"/>
              </w:rPr>
              <w:t> сәйкес аттестаттауға өтініш;</w:t>
            </w:r>
          </w:p>
          <w:p w14:paraId="68B02E6C" w14:textId="77777777" w:rsidR="00D87A71" w:rsidRPr="00D437A3" w:rsidRDefault="00D87A71" w:rsidP="00D87A71">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D437A3">
              <w:rPr>
                <w:rFonts w:ascii="Times New Roman" w:eastAsia="Times New Roman" w:hAnsi="Times New Roman" w:cs="Times New Roman"/>
                <w:color w:val="333333"/>
                <w:sz w:val="24"/>
                <w:szCs w:val="24"/>
                <w:lang w:val="ru-KZ" w:eastAsia="ru-KZ"/>
              </w:rPr>
              <w:t>1) жеке басын куәландыратын құжат көшірмесі (тұлғаны сәйкестендіру үшін қажет);</w:t>
            </w:r>
          </w:p>
          <w:p w14:paraId="49F1C19F" w14:textId="77777777" w:rsidR="00D87A71" w:rsidRPr="00D437A3" w:rsidRDefault="00D87A71" w:rsidP="00D87A71">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D437A3">
              <w:rPr>
                <w:rFonts w:ascii="Times New Roman" w:eastAsia="Times New Roman" w:hAnsi="Times New Roman" w:cs="Times New Roman"/>
                <w:color w:val="333333"/>
                <w:sz w:val="24"/>
                <w:szCs w:val="24"/>
                <w:lang w:val="ru-KZ" w:eastAsia="ru-KZ"/>
              </w:rPr>
              <w:t>2) білімі туралы диплом көшірмесі;</w:t>
            </w:r>
          </w:p>
          <w:p w14:paraId="5A9DC92D" w14:textId="77777777" w:rsidR="00D87A71" w:rsidRPr="00D437A3" w:rsidRDefault="00D87A71" w:rsidP="00D87A71">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D437A3">
              <w:rPr>
                <w:rFonts w:ascii="Times New Roman" w:eastAsia="Times New Roman" w:hAnsi="Times New Roman" w:cs="Times New Roman"/>
                <w:color w:val="333333"/>
                <w:sz w:val="24"/>
                <w:szCs w:val="24"/>
                <w:lang w:val="ru-KZ" w:eastAsia="ru-KZ"/>
              </w:rPr>
              <w:t>3) біліктілікті арттыру туралы құжат көшірмесі;</w:t>
            </w:r>
          </w:p>
          <w:p w14:paraId="723BAA12" w14:textId="77777777" w:rsidR="00D87A71" w:rsidRPr="00D437A3" w:rsidRDefault="00D87A71" w:rsidP="00D87A71">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D437A3">
              <w:rPr>
                <w:rFonts w:ascii="Times New Roman" w:eastAsia="Times New Roman" w:hAnsi="Times New Roman" w:cs="Times New Roman"/>
                <w:color w:val="333333"/>
                <w:sz w:val="24"/>
                <w:szCs w:val="24"/>
                <w:lang w:val="ru-KZ" w:eastAsia="ru-KZ"/>
              </w:rPr>
              <w:t>4) қызметкердің еңбек қызметін растайтын құжатының көшірмесі;</w:t>
            </w:r>
          </w:p>
          <w:p w14:paraId="75F875DD" w14:textId="77777777" w:rsidR="00D87A71" w:rsidRPr="00D437A3" w:rsidRDefault="00D87A71" w:rsidP="00D87A71">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D437A3">
              <w:rPr>
                <w:rFonts w:ascii="Times New Roman" w:eastAsia="Times New Roman" w:hAnsi="Times New Roman" w:cs="Times New Roman"/>
                <w:color w:val="333333"/>
                <w:sz w:val="24"/>
                <w:szCs w:val="24"/>
                <w:lang w:val="ru-KZ" w:eastAsia="ru-KZ"/>
              </w:rPr>
              <w:t>5) бұрын берген біліктілік санаты туралы куәлік көшірмесі (жоғары білім беру ұйымдарынан ауысқан және біліктілік санаттары жоқ педагог қызметкерлерден басқа);</w:t>
            </w:r>
          </w:p>
          <w:p w14:paraId="57CE8CE7" w14:textId="77777777" w:rsidR="00D87A71" w:rsidRPr="00D437A3" w:rsidRDefault="00D87A71" w:rsidP="00D87A71">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D437A3">
              <w:rPr>
                <w:rFonts w:ascii="Times New Roman" w:eastAsia="Times New Roman" w:hAnsi="Times New Roman" w:cs="Times New Roman"/>
                <w:color w:val="333333"/>
                <w:sz w:val="24"/>
                <w:szCs w:val="24"/>
                <w:lang w:val="ru-KZ" w:eastAsia="ru-KZ"/>
              </w:rPr>
              <w:t>6) Қазақстан Республикасы Білім және ғылым министрінің 2016 жылғы 27 қаңтардағы № 83 бұйрығымен бекітілген "Мектепке дейінгі, бастауыш, негізгі орта,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w:t>
            </w:r>
            <w:hyperlink r:id="rId5" w:anchor="z8" w:history="1">
              <w:r w:rsidRPr="00D437A3">
                <w:rPr>
                  <w:rFonts w:ascii="Times New Roman" w:eastAsia="Times New Roman" w:hAnsi="Times New Roman" w:cs="Times New Roman"/>
                  <w:color w:val="3657A7"/>
                  <w:sz w:val="24"/>
                  <w:szCs w:val="24"/>
                  <w:u w:val="single"/>
                  <w:lang w:val="ru-KZ" w:eastAsia="ru-KZ"/>
                </w:rPr>
                <w:t>шарттарына</w:t>
              </w:r>
            </w:hyperlink>
            <w:r w:rsidRPr="00D437A3">
              <w:rPr>
                <w:rFonts w:ascii="Times New Roman" w:eastAsia="Times New Roman" w:hAnsi="Times New Roman" w:cs="Times New Roman"/>
                <w:color w:val="333333"/>
                <w:sz w:val="24"/>
                <w:szCs w:val="24"/>
                <w:lang w:val="ru-KZ" w:eastAsia="ru-KZ"/>
              </w:rPr>
              <w:t> сәйкес (Нормативтік құқықтық актілерді мемлекеттік тіркеу тізілімінде № 13317 болып тіркелген) кәсіптік жетістіктері туралы мәліметтер (болған жағдайда).</w:t>
            </w:r>
          </w:p>
          <w:p w14:paraId="2A00703B" w14:textId="77777777" w:rsidR="00D87A71" w:rsidRPr="00D437A3" w:rsidRDefault="00D87A71" w:rsidP="00D87A71">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D437A3">
              <w:rPr>
                <w:rFonts w:ascii="Times New Roman" w:eastAsia="Times New Roman" w:hAnsi="Times New Roman" w:cs="Times New Roman"/>
                <w:color w:val="333333"/>
                <w:sz w:val="24"/>
                <w:szCs w:val="24"/>
                <w:lang w:val="ru-KZ" w:eastAsia="ru-KZ"/>
              </w:rPr>
              <w:t>Мемлекеттік корпорацияға:</w:t>
            </w:r>
          </w:p>
          <w:p w14:paraId="6DDE5A01" w14:textId="77777777" w:rsidR="00D87A71" w:rsidRPr="00D437A3" w:rsidRDefault="00D87A71" w:rsidP="00D87A71">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D437A3">
              <w:rPr>
                <w:rFonts w:ascii="Times New Roman" w:eastAsia="Times New Roman" w:hAnsi="Times New Roman" w:cs="Times New Roman"/>
                <w:color w:val="333333"/>
                <w:sz w:val="24"/>
                <w:szCs w:val="24"/>
                <w:lang w:val="ru-KZ" w:eastAsia="ru-KZ"/>
              </w:rPr>
              <w:t>1) осы Стандартқа </w:t>
            </w:r>
            <w:hyperlink r:id="rId6" w:anchor="z40" w:history="1">
              <w:r w:rsidRPr="00D437A3">
                <w:rPr>
                  <w:rFonts w:ascii="Times New Roman" w:eastAsia="Times New Roman" w:hAnsi="Times New Roman" w:cs="Times New Roman"/>
                  <w:color w:val="3657A7"/>
                  <w:sz w:val="24"/>
                  <w:szCs w:val="24"/>
                  <w:u w:val="single"/>
                  <w:lang w:val="ru-KZ" w:eastAsia="ru-KZ"/>
                </w:rPr>
                <w:t>1-қосымшаға</w:t>
              </w:r>
            </w:hyperlink>
            <w:r w:rsidRPr="00D437A3">
              <w:rPr>
                <w:rFonts w:ascii="Times New Roman" w:eastAsia="Times New Roman" w:hAnsi="Times New Roman" w:cs="Times New Roman"/>
                <w:color w:val="333333"/>
                <w:sz w:val="24"/>
                <w:szCs w:val="24"/>
                <w:lang w:val="ru-KZ" w:eastAsia="ru-KZ"/>
              </w:rPr>
              <w:t> сәйкес аттестаттауға өтініш;</w:t>
            </w:r>
          </w:p>
          <w:p w14:paraId="062FB8A6" w14:textId="77777777" w:rsidR="00D87A71" w:rsidRPr="00D437A3" w:rsidRDefault="00D87A71" w:rsidP="00D87A71">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D437A3">
              <w:rPr>
                <w:rFonts w:ascii="Times New Roman" w:eastAsia="Times New Roman" w:hAnsi="Times New Roman" w:cs="Times New Roman"/>
                <w:color w:val="333333"/>
                <w:sz w:val="24"/>
                <w:szCs w:val="24"/>
                <w:lang w:val="ru-KZ" w:eastAsia="ru-KZ"/>
              </w:rPr>
              <w:t>2) жеке басын куаландыратын құжат көшірмесі (тұлғаны сәйкестендіру үшін қажет);</w:t>
            </w:r>
          </w:p>
          <w:p w14:paraId="6FCB7B83" w14:textId="77777777" w:rsidR="00D87A71" w:rsidRPr="00D437A3" w:rsidRDefault="00D87A71" w:rsidP="00D87A71">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D437A3">
              <w:rPr>
                <w:rFonts w:ascii="Times New Roman" w:eastAsia="Times New Roman" w:hAnsi="Times New Roman" w:cs="Times New Roman"/>
                <w:color w:val="333333"/>
                <w:sz w:val="24"/>
                <w:szCs w:val="24"/>
                <w:lang w:val="ru-KZ" w:eastAsia="ru-KZ"/>
              </w:rPr>
              <w:t>3) білімі туралы диплом көшірмесі;</w:t>
            </w:r>
          </w:p>
          <w:p w14:paraId="6C4E4E2B" w14:textId="77777777" w:rsidR="00D87A71" w:rsidRPr="00D437A3" w:rsidRDefault="00D87A71" w:rsidP="00D87A71">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D437A3">
              <w:rPr>
                <w:rFonts w:ascii="Times New Roman" w:eastAsia="Times New Roman" w:hAnsi="Times New Roman" w:cs="Times New Roman"/>
                <w:color w:val="333333"/>
                <w:sz w:val="24"/>
                <w:szCs w:val="24"/>
                <w:lang w:val="ru-KZ" w:eastAsia="ru-KZ"/>
              </w:rPr>
              <w:t>4) біліктілікті арттыру туралы құжат көшірмесі;</w:t>
            </w:r>
          </w:p>
          <w:p w14:paraId="1319B1F3" w14:textId="77777777" w:rsidR="00D87A71" w:rsidRPr="00D437A3" w:rsidRDefault="00D87A71" w:rsidP="00D87A71">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D437A3">
              <w:rPr>
                <w:rFonts w:ascii="Times New Roman" w:eastAsia="Times New Roman" w:hAnsi="Times New Roman" w:cs="Times New Roman"/>
                <w:color w:val="333333"/>
                <w:sz w:val="24"/>
                <w:szCs w:val="24"/>
                <w:lang w:val="ru-KZ" w:eastAsia="ru-KZ"/>
              </w:rPr>
              <w:t>5) қызметкердің еңбек қызметін растайтын құжатының көшірмесі;</w:t>
            </w:r>
          </w:p>
          <w:p w14:paraId="5BCC6129" w14:textId="77777777" w:rsidR="00D87A71" w:rsidRPr="00D437A3" w:rsidRDefault="00D87A71" w:rsidP="00D87A71">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D437A3">
              <w:rPr>
                <w:rFonts w:ascii="Times New Roman" w:eastAsia="Times New Roman" w:hAnsi="Times New Roman" w:cs="Times New Roman"/>
                <w:color w:val="333333"/>
                <w:sz w:val="24"/>
                <w:szCs w:val="24"/>
                <w:lang w:val="ru-KZ" w:eastAsia="ru-KZ"/>
              </w:rPr>
              <w:lastRenderedPageBreak/>
              <w:t>6) бұрын берген біліктілік санаты туралы куәлік көшірмесі (жоғары білім беру ұйымдарынан ауысқан және біліктілік санаттары жоқ педагог қызметкерлерден басқа);</w:t>
            </w:r>
          </w:p>
          <w:p w14:paraId="4AB85057" w14:textId="77777777" w:rsidR="00D87A71" w:rsidRPr="00D437A3" w:rsidRDefault="00D87A71" w:rsidP="00D87A71">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D437A3">
              <w:rPr>
                <w:rFonts w:ascii="Times New Roman" w:eastAsia="Times New Roman" w:hAnsi="Times New Roman" w:cs="Times New Roman"/>
                <w:color w:val="333333"/>
                <w:sz w:val="24"/>
                <w:szCs w:val="24"/>
                <w:lang w:val="ru-KZ" w:eastAsia="ru-KZ"/>
              </w:rPr>
              <w:t>7) Қазақстан Республикасы Білім және ғылым министрінің 2016 жылғы 27 қаңтардағы № 83 </w:t>
            </w:r>
            <w:hyperlink r:id="rId7" w:anchor="z153" w:history="1">
              <w:r w:rsidRPr="00D437A3">
                <w:rPr>
                  <w:rFonts w:ascii="Times New Roman" w:eastAsia="Times New Roman" w:hAnsi="Times New Roman" w:cs="Times New Roman"/>
                  <w:color w:val="3657A7"/>
                  <w:sz w:val="24"/>
                  <w:szCs w:val="24"/>
                  <w:u w:val="single"/>
                  <w:lang w:val="ru-KZ" w:eastAsia="ru-KZ"/>
                </w:rPr>
                <w:t>бұйрығымен</w:t>
              </w:r>
            </w:hyperlink>
            <w:r w:rsidRPr="00D437A3">
              <w:rPr>
                <w:rFonts w:ascii="Times New Roman" w:eastAsia="Times New Roman" w:hAnsi="Times New Roman" w:cs="Times New Roman"/>
                <w:color w:val="333333"/>
                <w:sz w:val="24"/>
                <w:szCs w:val="24"/>
                <w:lang w:val="ru-KZ" w:eastAsia="ru-KZ"/>
              </w:rPr>
              <w:t> бекітілген "Мектепке дейінгі, бастауыш, негізгі орта,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w:t>
            </w:r>
            <w:hyperlink r:id="rId8" w:anchor="z8" w:history="1">
              <w:r w:rsidRPr="00D437A3">
                <w:rPr>
                  <w:rFonts w:ascii="Times New Roman" w:eastAsia="Times New Roman" w:hAnsi="Times New Roman" w:cs="Times New Roman"/>
                  <w:color w:val="3657A7"/>
                  <w:sz w:val="24"/>
                  <w:szCs w:val="24"/>
                  <w:u w:val="single"/>
                  <w:lang w:val="ru-KZ" w:eastAsia="ru-KZ"/>
                </w:rPr>
                <w:t>шарттарына</w:t>
              </w:r>
            </w:hyperlink>
            <w:r w:rsidRPr="00D437A3">
              <w:rPr>
                <w:rFonts w:ascii="Times New Roman" w:eastAsia="Times New Roman" w:hAnsi="Times New Roman" w:cs="Times New Roman"/>
                <w:color w:val="333333"/>
                <w:sz w:val="24"/>
                <w:szCs w:val="24"/>
                <w:lang w:val="ru-KZ" w:eastAsia="ru-KZ"/>
              </w:rPr>
              <w:t> сәйкес (Нормативтік құқықтық актілерді мемлекеттік тіркеу тізілімінде № 13317 болып тіркелген) кәсіптік жетістіктері туралы мәліметтер (болған жағдайда).</w:t>
            </w:r>
          </w:p>
          <w:p w14:paraId="1BEEE968" w14:textId="77777777" w:rsidR="00D87A71" w:rsidRPr="00D437A3" w:rsidRDefault="00D87A71" w:rsidP="00D87A71">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D437A3">
              <w:rPr>
                <w:rFonts w:ascii="Times New Roman" w:eastAsia="Times New Roman" w:hAnsi="Times New Roman" w:cs="Times New Roman"/>
                <w:color w:val="333333"/>
                <w:sz w:val="24"/>
                <w:szCs w:val="24"/>
                <w:lang w:val="ru-KZ" w:eastAsia="ru-KZ"/>
              </w:rPr>
              <w:t>Мемлекеттік корпорация қызметкері көрсетілетін қызметті алушыдан Қазақстан Республикасының заңдарында өзгеше көзделмесе, мемлекеттік қызмет көрсету кезінде ақпараттық жүйелерде заңмен қорғалған құпиядан тұратын мәліметтерді пайдалануға келісім алады.</w:t>
            </w:r>
          </w:p>
          <w:p w14:paraId="377CFF6B" w14:textId="77777777" w:rsidR="00D87A71" w:rsidRPr="00D437A3" w:rsidRDefault="00D87A71" w:rsidP="00D87A71">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D437A3">
              <w:rPr>
                <w:rFonts w:ascii="Times New Roman" w:eastAsia="Times New Roman" w:hAnsi="Times New Roman" w:cs="Times New Roman"/>
                <w:color w:val="333333"/>
                <w:sz w:val="24"/>
                <w:szCs w:val="24"/>
                <w:lang w:val="ru-KZ" w:eastAsia="ru-KZ"/>
              </w:rPr>
              <w:t>Құжаттар Мемлекеттік корпорация арқылы қабылданған кезде көрсетілетін қызметті алушыға тиісті құжаттардың қабылданғаны туралы қолхат беріледі.</w:t>
            </w:r>
          </w:p>
          <w:p w14:paraId="515F6E08" w14:textId="77777777" w:rsidR="00D87A71" w:rsidRPr="00D437A3" w:rsidRDefault="00D87A71" w:rsidP="00D87A71">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D437A3">
              <w:rPr>
                <w:rFonts w:ascii="Times New Roman" w:eastAsia="Times New Roman" w:hAnsi="Times New Roman" w:cs="Times New Roman"/>
                <w:color w:val="333333"/>
                <w:sz w:val="24"/>
                <w:szCs w:val="24"/>
                <w:lang w:val="ru-KZ" w:eastAsia="ru-KZ"/>
              </w:rPr>
              <w:t>Осы көрсетілген стандарттың </w:t>
            </w:r>
            <w:hyperlink r:id="rId9" w:anchor="z18" w:history="1">
              <w:r w:rsidRPr="00D437A3">
                <w:rPr>
                  <w:rFonts w:ascii="Times New Roman" w:eastAsia="Times New Roman" w:hAnsi="Times New Roman" w:cs="Times New Roman"/>
                  <w:color w:val="3657A7"/>
                  <w:sz w:val="24"/>
                  <w:szCs w:val="24"/>
                  <w:u w:val="single"/>
                  <w:lang w:val="ru-KZ" w:eastAsia="ru-KZ"/>
                </w:rPr>
                <w:t>4-тармағында</w:t>
              </w:r>
            </w:hyperlink>
            <w:r w:rsidRPr="00D437A3">
              <w:rPr>
                <w:rFonts w:ascii="Times New Roman" w:eastAsia="Times New Roman" w:hAnsi="Times New Roman" w:cs="Times New Roman"/>
                <w:color w:val="333333"/>
                <w:sz w:val="24"/>
                <w:szCs w:val="24"/>
                <w:lang w:val="ru-KZ" w:eastAsia="ru-KZ"/>
              </w:rPr>
              <w:t> көзделген мерзім өткеннен кейін көрсетілетін қызметті алушы болмаған жағдайда Қазақстан Республикасы Инвестициялар және даму министрінің 2016 жылғы 22 қаңтардағы № 52 бұйрығымен (Нормативтік құқықытық актілерді мемлекеттік тіркеу тізілімінде № 13248 болып тіркелген) бекітілген "Азаматтарға арналған үкімет" мемлекеттік корпорациясының қызметі </w:t>
            </w:r>
            <w:hyperlink r:id="rId10" w:anchor="z13" w:history="1">
              <w:r w:rsidRPr="00D437A3">
                <w:rPr>
                  <w:rFonts w:ascii="Times New Roman" w:eastAsia="Times New Roman" w:hAnsi="Times New Roman" w:cs="Times New Roman"/>
                  <w:color w:val="3657A7"/>
                  <w:sz w:val="24"/>
                  <w:szCs w:val="24"/>
                  <w:u w:val="single"/>
                  <w:lang w:val="ru-KZ" w:eastAsia="ru-KZ"/>
                </w:rPr>
                <w:t>қағидаларына</w:t>
              </w:r>
            </w:hyperlink>
            <w:r w:rsidRPr="00D437A3">
              <w:rPr>
                <w:rFonts w:ascii="Times New Roman" w:eastAsia="Times New Roman" w:hAnsi="Times New Roman" w:cs="Times New Roman"/>
                <w:color w:val="333333"/>
                <w:sz w:val="24"/>
                <w:szCs w:val="24"/>
                <w:lang w:val="ru-KZ" w:eastAsia="ru-KZ"/>
              </w:rPr>
              <w:t> сәйкес Мемлекеттік корпорация бір ай ішінде кепілдік шартын сақтауды қамтамасыз етеді, содан кейін оны одан әрі сақтау үшін көрсетілген қызметті берушіге тапсырады.</w:t>
            </w:r>
          </w:p>
          <w:p w14:paraId="550D11A8" w14:textId="77777777" w:rsidR="00D87A71" w:rsidRPr="00D437A3" w:rsidRDefault="00D87A71" w:rsidP="00D87A71">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D437A3">
              <w:rPr>
                <w:rFonts w:ascii="Times New Roman" w:eastAsia="Times New Roman" w:hAnsi="Times New Roman" w:cs="Times New Roman"/>
                <w:color w:val="333333"/>
                <w:sz w:val="24"/>
                <w:szCs w:val="24"/>
                <w:lang w:val="ru-KZ" w:eastAsia="ru-KZ"/>
              </w:rPr>
              <w:t>Көрсетілетін қызметті алушы бір ай өткен соң жүгінген жағдайда Мемлекеттік корпорацияның сұранысы бойынша көрсетілетін қызметті беруші бір жұмыс күні ішінде көрсетілетін қызметті алушыға беру үшін Мемлекеттік корпорацияға мемлекеттік қызмет көрсету нәтижесін жолдайды.</w:t>
            </w:r>
          </w:p>
        </w:tc>
      </w:tr>
      <w:tr w:rsidR="00D87A71" w:rsidRPr="00D437A3" w14:paraId="1275D011" w14:textId="77777777" w:rsidTr="00D437A3">
        <w:tc>
          <w:tcPr>
            <w:tcW w:w="0" w:type="auto"/>
            <w:shd w:val="clear" w:color="auto" w:fill="FFFFFF" w:themeFill="background1"/>
            <w:vAlign w:val="center"/>
            <w:hideMark/>
          </w:tcPr>
          <w:p w14:paraId="38500815" w14:textId="77777777" w:rsidR="00D87A71" w:rsidRPr="00D437A3" w:rsidRDefault="00D87A71" w:rsidP="00D87A71">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D437A3">
              <w:rPr>
                <w:rFonts w:ascii="Times New Roman" w:eastAsia="Times New Roman" w:hAnsi="Times New Roman" w:cs="Times New Roman"/>
                <w:color w:val="333333"/>
                <w:sz w:val="24"/>
                <w:szCs w:val="24"/>
                <w:lang w:val="ru-KZ" w:eastAsia="ru-KZ"/>
              </w:rPr>
              <w:lastRenderedPageBreak/>
              <w:t>Мемлекеттік қызметтің нәтижесі</w:t>
            </w:r>
          </w:p>
        </w:tc>
        <w:tc>
          <w:tcPr>
            <w:tcW w:w="7161" w:type="dxa"/>
            <w:shd w:val="clear" w:color="auto" w:fill="FFFFFF" w:themeFill="background1"/>
            <w:vAlign w:val="center"/>
            <w:hideMark/>
          </w:tcPr>
          <w:p w14:paraId="7152D9AE" w14:textId="77777777" w:rsidR="00D87A71" w:rsidRPr="00D437A3" w:rsidRDefault="00D87A71" w:rsidP="00D87A71">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D437A3">
              <w:rPr>
                <w:rFonts w:ascii="Times New Roman" w:eastAsia="Times New Roman" w:hAnsi="Times New Roman" w:cs="Times New Roman"/>
                <w:color w:val="333333"/>
                <w:sz w:val="24"/>
                <w:szCs w:val="24"/>
                <w:lang w:val="ru-KZ" w:eastAsia="ru-KZ"/>
              </w:rPr>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туралы еркін түрдегі қолхат, не осы мемлекеттік көрсетілетін қызмет стандартының </w:t>
            </w:r>
            <w:hyperlink r:id="rId11" w:anchor="z34" w:history="1">
              <w:r w:rsidRPr="00D437A3">
                <w:rPr>
                  <w:rFonts w:ascii="Times New Roman" w:eastAsia="Times New Roman" w:hAnsi="Times New Roman" w:cs="Times New Roman"/>
                  <w:color w:val="3657A7"/>
                  <w:sz w:val="24"/>
                  <w:szCs w:val="24"/>
                  <w:u w:val="single"/>
                  <w:lang w:val="ru-KZ" w:eastAsia="ru-KZ"/>
                </w:rPr>
                <w:t>10-тармағында</w:t>
              </w:r>
            </w:hyperlink>
            <w:r w:rsidRPr="00D437A3">
              <w:rPr>
                <w:rFonts w:ascii="Times New Roman" w:eastAsia="Times New Roman" w:hAnsi="Times New Roman" w:cs="Times New Roman"/>
                <w:color w:val="333333"/>
                <w:sz w:val="24"/>
                <w:szCs w:val="24"/>
                <w:lang w:val="ru-KZ" w:eastAsia="ru-KZ"/>
              </w:rPr>
              <w:t> белгіленген негіздеме бойынша мемлекеттік қызмет көрсетуден бас тарту туралы дәлелді жауап болып табылады</w:t>
            </w:r>
          </w:p>
        </w:tc>
      </w:tr>
    </w:tbl>
    <w:p w14:paraId="4024C360" w14:textId="27EBFC54" w:rsidR="00C4765D" w:rsidRPr="00D437A3" w:rsidRDefault="00C4765D">
      <w:pPr>
        <w:rPr>
          <w:rFonts w:ascii="Times New Roman" w:hAnsi="Times New Roman" w:cs="Times New Roman"/>
        </w:rPr>
      </w:pPr>
    </w:p>
    <w:p w14:paraId="2D790901" w14:textId="77777777" w:rsidR="00D437A3" w:rsidRPr="00D437A3" w:rsidRDefault="00D437A3" w:rsidP="00D437A3">
      <w:pPr>
        <w:shd w:val="clear" w:color="auto" w:fill="FFFFFF"/>
        <w:spacing w:before="100" w:beforeAutospacing="1" w:after="100" w:afterAutospacing="1" w:line="240" w:lineRule="auto"/>
        <w:jc w:val="right"/>
        <w:rPr>
          <w:rFonts w:ascii="Times New Roman" w:eastAsia="Times New Roman" w:hAnsi="Times New Roman" w:cs="Times New Roman"/>
          <w:color w:val="333333"/>
          <w:sz w:val="21"/>
          <w:szCs w:val="21"/>
          <w:lang w:val="ru-KZ" w:eastAsia="ru-KZ"/>
        </w:rPr>
      </w:pPr>
      <w:r w:rsidRPr="00D437A3">
        <w:rPr>
          <w:rFonts w:ascii="Times New Roman" w:eastAsia="Times New Roman" w:hAnsi="Times New Roman" w:cs="Times New Roman"/>
          <w:color w:val="333333"/>
          <w:sz w:val="21"/>
          <w:szCs w:val="21"/>
          <w:lang w:val="ru-KZ" w:eastAsia="ru-KZ"/>
        </w:rPr>
        <w:lastRenderedPageBreak/>
        <w:t>Қазақстан Республикасы</w:t>
      </w:r>
      <w:r w:rsidRPr="00D437A3">
        <w:rPr>
          <w:rFonts w:ascii="Times New Roman" w:eastAsia="Times New Roman" w:hAnsi="Times New Roman" w:cs="Times New Roman"/>
          <w:color w:val="333333"/>
          <w:sz w:val="21"/>
          <w:szCs w:val="21"/>
          <w:lang w:val="ru-KZ" w:eastAsia="ru-KZ"/>
        </w:rPr>
        <w:br/>
        <w:t>Білім және ғылым министрінің</w:t>
      </w:r>
      <w:r w:rsidRPr="00D437A3">
        <w:rPr>
          <w:rFonts w:ascii="Times New Roman" w:eastAsia="Times New Roman" w:hAnsi="Times New Roman" w:cs="Times New Roman"/>
          <w:color w:val="333333"/>
          <w:sz w:val="21"/>
          <w:szCs w:val="21"/>
          <w:lang w:val="ru-KZ" w:eastAsia="ru-KZ"/>
        </w:rPr>
        <w:br/>
        <w:t>2018 жылғы 11 қаңтардағы</w:t>
      </w:r>
      <w:r w:rsidRPr="00D437A3">
        <w:rPr>
          <w:rFonts w:ascii="Times New Roman" w:eastAsia="Times New Roman" w:hAnsi="Times New Roman" w:cs="Times New Roman"/>
          <w:color w:val="333333"/>
          <w:sz w:val="21"/>
          <w:szCs w:val="21"/>
          <w:lang w:val="ru-KZ" w:eastAsia="ru-KZ"/>
        </w:rPr>
        <w:br/>
        <w:t>№ 13 бұйрығына</w:t>
      </w:r>
      <w:r w:rsidRPr="00D437A3">
        <w:rPr>
          <w:rFonts w:ascii="Times New Roman" w:eastAsia="Times New Roman" w:hAnsi="Times New Roman" w:cs="Times New Roman"/>
          <w:color w:val="333333"/>
          <w:sz w:val="21"/>
          <w:szCs w:val="21"/>
          <w:lang w:val="ru-KZ" w:eastAsia="ru-KZ"/>
        </w:rPr>
        <w:br/>
        <w:t>4-қосымша </w:t>
      </w:r>
    </w:p>
    <w:p w14:paraId="175B3612" w14:textId="77777777" w:rsidR="00D437A3" w:rsidRPr="00D437A3" w:rsidRDefault="00D437A3" w:rsidP="00D437A3">
      <w:pPr>
        <w:shd w:val="clear" w:color="auto" w:fill="FFFFFF"/>
        <w:spacing w:before="100" w:beforeAutospacing="1" w:after="100" w:afterAutospacing="1" w:line="240" w:lineRule="auto"/>
        <w:jc w:val="right"/>
        <w:rPr>
          <w:rFonts w:ascii="Times New Roman" w:eastAsia="Times New Roman" w:hAnsi="Times New Roman" w:cs="Times New Roman"/>
          <w:color w:val="333333"/>
          <w:sz w:val="21"/>
          <w:szCs w:val="21"/>
          <w:lang w:val="ru-KZ" w:eastAsia="ru-KZ"/>
        </w:rPr>
      </w:pPr>
      <w:r w:rsidRPr="00D437A3">
        <w:rPr>
          <w:rFonts w:ascii="Times New Roman" w:eastAsia="Times New Roman" w:hAnsi="Times New Roman" w:cs="Times New Roman"/>
          <w:color w:val="333333"/>
          <w:sz w:val="21"/>
          <w:szCs w:val="21"/>
          <w:lang w:val="ru-KZ" w:eastAsia="ru-KZ"/>
        </w:rPr>
        <w:t>Қазақстан Республикасы</w:t>
      </w:r>
      <w:r w:rsidRPr="00D437A3">
        <w:rPr>
          <w:rFonts w:ascii="Times New Roman" w:eastAsia="Times New Roman" w:hAnsi="Times New Roman" w:cs="Times New Roman"/>
          <w:color w:val="333333"/>
          <w:sz w:val="21"/>
          <w:szCs w:val="21"/>
          <w:lang w:val="ru-KZ" w:eastAsia="ru-KZ"/>
        </w:rPr>
        <w:br/>
        <w:t>Білім және ғылым министрінің</w:t>
      </w:r>
      <w:r w:rsidRPr="00D437A3">
        <w:rPr>
          <w:rFonts w:ascii="Times New Roman" w:eastAsia="Times New Roman" w:hAnsi="Times New Roman" w:cs="Times New Roman"/>
          <w:color w:val="333333"/>
          <w:sz w:val="21"/>
          <w:szCs w:val="21"/>
          <w:lang w:val="ru-KZ" w:eastAsia="ru-KZ"/>
        </w:rPr>
        <w:br/>
        <w:t>2015 жылғы 9 қарашадағы</w:t>
      </w:r>
      <w:r w:rsidRPr="00D437A3">
        <w:rPr>
          <w:rFonts w:ascii="Times New Roman" w:eastAsia="Times New Roman" w:hAnsi="Times New Roman" w:cs="Times New Roman"/>
          <w:color w:val="333333"/>
          <w:sz w:val="21"/>
          <w:szCs w:val="21"/>
          <w:lang w:val="ru-KZ" w:eastAsia="ru-KZ"/>
        </w:rPr>
        <w:br/>
        <w:t>№ 632 бұйрығына</w:t>
      </w:r>
      <w:r w:rsidRPr="00D437A3">
        <w:rPr>
          <w:rFonts w:ascii="Times New Roman" w:eastAsia="Times New Roman" w:hAnsi="Times New Roman" w:cs="Times New Roman"/>
          <w:color w:val="333333"/>
          <w:sz w:val="21"/>
          <w:szCs w:val="21"/>
          <w:lang w:val="ru-KZ" w:eastAsia="ru-KZ"/>
        </w:rPr>
        <w:br/>
        <w:t>1-қосымша</w:t>
      </w:r>
    </w:p>
    <w:p w14:paraId="213607B0" w14:textId="77777777" w:rsidR="00D437A3" w:rsidRPr="00D437A3" w:rsidRDefault="00D437A3" w:rsidP="00D437A3">
      <w:pPr>
        <w:shd w:val="clear" w:color="auto" w:fill="FFFFFF"/>
        <w:spacing w:before="100" w:beforeAutospacing="1" w:after="100" w:afterAutospacing="1" w:line="240" w:lineRule="auto"/>
        <w:jc w:val="center"/>
        <w:rPr>
          <w:rFonts w:ascii="Times New Roman" w:eastAsia="Times New Roman" w:hAnsi="Times New Roman" w:cs="Times New Roman"/>
          <w:color w:val="333333"/>
          <w:sz w:val="21"/>
          <w:szCs w:val="21"/>
          <w:lang w:val="ru-KZ" w:eastAsia="ru-KZ"/>
        </w:rPr>
      </w:pPr>
      <w:r w:rsidRPr="00D437A3">
        <w:rPr>
          <w:rFonts w:ascii="Times New Roman" w:eastAsia="Times New Roman" w:hAnsi="Times New Roman" w:cs="Times New Roman"/>
          <w:b/>
          <w:bCs/>
          <w:color w:val="333333"/>
          <w:sz w:val="21"/>
          <w:szCs w:val="21"/>
          <w:lang w:val="ru-KZ" w:eastAsia="ru-KZ"/>
        </w:rPr>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көрсетілетін қызмет стандарты</w:t>
      </w:r>
    </w:p>
    <w:p w14:paraId="30D1B8CA" w14:textId="77777777" w:rsidR="00D437A3" w:rsidRPr="00D437A3" w:rsidRDefault="00D437A3" w:rsidP="00D437A3">
      <w:p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val="ru-KZ" w:eastAsia="ru-KZ"/>
        </w:rPr>
      </w:pPr>
      <w:r w:rsidRPr="00D437A3">
        <w:rPr>
          <w:rFonts w:ascii="Times New Roman" w:eastAsia="Times New Roman" w:hAnsi="Times New Roman" w:cs="Times New Roman"/>
          <w:b/>
          <w:bCs/>
          <w:color w:val="333333"/>
          <w:sz w:val="21"/>
          <w:szCs w:val="21"/>
          <w:lang w:val="ru-KZ" w:eastAsia="ru-KZ"/>
        </w:rPr>
        <w:t>1-тарау. Жалпы ережелер</w:t>
      </w:r>
    </w:p>
    <w:p w14:paraId="78AAECA7" w14:textId="77777777" w:rsidR="00D437A3" w:rsidRPr="00D437A3" w:rsidRDefault="00D437A3" w:rsidP="00D437A3">
      <w:p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val="ru-KZ" w:eastAsia="ru-KZ"/>
        </w:rPr>
      </w:pPr>
      <w:r w:rsidRPr="00D437A3">
        <w:rPr>
          <w:rFonts w:ascii="Times New Roman" w:eastAsia="Times New Roman" w:hAnsi="Times New Roman" w:cs="Times New Roman"/>
          <w:color w:val="333333"/>
          <w:sz w:val="21"/>
          <w:szCs w:val="21"/>
          <w:lang w:val="ru-KZ" w:eastAsia="ru-KZ"/>
        </w:rPr>
        <w:t>1.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көрсетілетін қызметі (бұдан әрі – мемлекеттік көрсетілетін қызмет).</w:t>
      </w:r>
      <w:r w:rsidRPr="00D437A3">
        <w:rPr>
          <w:rFonts w:ascii="Times New Roman" w:eastAsia="Times New Roman" w:hAnsi="Times New Roman" w:cs="Times New Roman"/>
          <w:color w:val="333333"/>
          <w:sz w:val="21"/>
          <w:szCs w:val="21"/>
          <w:lang w:val="ru-KZ" w:eastAsia="ru-KZ"/>
        </w:rPr>
        <w:br/>
        <w:t>2. Мемлекеттік көрсетілетін қызмет стандартын Қазақстан Республикасы Білім және ғылым министрлігі (бұдан әрі – Министрлік) әзірледі.</w:t>
      </w:r>
      <w:r w:rsidRPr="00D437A3">
        <w:rPr>
          <w:rFonts w:ascii="Times New Roman" w:eastAsia="Times New Roman" w:hAnsi="Times New Roman" w:cs="Times New Roman"/>
          <w:color w:val="333333"/>
          <w:sz w:val="21"/>
          <w:szCs w:val="21"/>
          <w:lang w:val="ru-KZ" w:eastAsia="ru-KZ"/>
        </w:rPr>
        <w:br/>
        <w:t>3. Мемлекеттік қызметті Министрлік және облыстардың, Астана және Алматы қалаларының, облыстық маңызы бар аудандар мен қалалардың жергілікті атқарушы органдары (бұдан әрі – көрсетілетін қызметті беруші) көрсетеді.</w:t>
      </w:r>
      <w:r w:rsidRPr="00D437A3">
        <w:rPr>
          <w:rFonts w:ascii="Times New Roman" w:eastAsia="Times New Roman" w:hAnsi="Times New Roman" w:cs="Times New Roman"/>
          <w:color w:val="333333"/>
          <w:sz w:val="21"/>
          <w:szCs w:val="21"/>
          <w:lang w:val="ru-KZ" w:eastAsia="ru-KZ"/>
        </w:rPr>
        <w:br/>
        <w:t>Мемлекеттік қызметті көрсету үшін құжаттарды қабылдау және нәтижесін беру:</w:t>
      </w:r>
      <w:r w:rsidRPr="00D437A3">
        <w:rPr>
          <w:rFonts w:ascii="Times New Roman" w:eastAsia="Times New Roman" w:hAnsi="Times New Roman" w:cs="Times New Roman"/>
          <w:color w:val="333333"/>
          <w:sz w:val="21"/>
          <w:szCs w:val="21"/>
          <w:lang w:val="ru-KZ" w:eastAsia="ru-KZ"/>
        </w:rPr>
        <w:br/>
        <w:t>1) көрсетілетін қызметті берушінің кеңсесі;</w:t>
      </w:r>
      <w:r w:rsidRPr="00D437A3">
        <w:rPr>
          <w:rFonts w:ascii="Times New Roman" w:eastAsia="Times New Roman" w:hAnsi="Times New Roman" w:cs="Times New Roman"/>
          <w:color w:val="333333"/>
          <w:sz w:val="21"/>
          <w:szCs w:val="21"/>
          <w:lang w:val="ru-KZ" w:eastAsia="ru-KZ"/>
        </w:rPr>
        <w:br/>
        <w:t>2) "Азаматтарға арналған үкімет" мемлекеттік корпорациясы" коммерциялық емес акционерлік қоғамы арқылы жүзеге асырылады.</w:t>
      </w:r>
    </w:p>
    <w:p w14:paraId="5045C99D" w14:textId="77777777" w:rsidR="00D437A3" w:rsidRPr="00D437A3" w:rsidRDefault="00D437A3" w:rsidP="00D437A3">
      <w:p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val="ru-KZ" w:eastAsia="ru-KZ"/>
        </w:rPr>
      </w:pPr>
      <w:r w:rsidRPr="00D437A3">
        <w:rPr>
          <w:rFonts w:ascii="Times New Roman" w:eastAsia="Times New Roman" w:hAnsi="Times New Roman" w:cs="Times New Roman"/>
          <w:b/>
          <w:bCs/>
          <w:color w:val="333333"/>
          <w:sz w:val="21"/>
          <w:szCs w:val="21"/>
          <w:lang w:val="ru-KZ" w:eastAsia="ru-KZ"/>
        </w:rPr>
        <w:t>2-тарау. Мемлекеттік қызмет көрсету тәртібі</w:t>
      </w:r>
    </w:p>
    <w:p w14:paraId="20546B1F" w14:textId="77777777" w:rsidR="00D437A3" w:rsidRPr="00D437A3" w:rsidRDefault="00D437A3" w:rsidP="00D437A3">
      <w:p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val="ru-KZ" w:eastAsia="ru-KZ"/>
        </w:rPr>
      </w:pPr>
      <w:r w:rsidRPr="00D437A3">
        <w:rPr>
          <w:rFonts w:ascii="Times New Roman" w:eastAsia="Times New Roman" w:hAnsi="Times New Roman" w:cs="Times New Roman"/>
          <w:color w:val="333333"/>
          <w:sz w:val="21"/>
          <w:szCs w:val="21"/>
          <w:lang w:val="ru-KZ" w:eastAsia="ru-KZ"/>
        </w:rPr>
        <w:t>4. Мемлекеттік қызметті көрсету мерзімдері:</w:t>
      </w:r>
      <w:r w:rsidRPr="00D437A3">
        <w:rPr>
          <w:rFonts w:ascii="Times New Roman" w:eastAsia="Times New Roman" w:hAnsi="Times New Roman" w:cs="Times New Roman"/>
          <w:color w:val="333333"/>
          <w:sz w:val="21"/>
          <w:szCs w:val="21"/>
          <w:lang w:val="ru-KZ" w:eastAsia="ru-KZ"/>
        </w:rPr>
        <w:br/>
        <w:t>1) көрсетілетін қызметті берушіге құжаттар топтамасын тапсырған сәттен бастап, Мемлекеттік корпорация көрсетілетін қызметті берушінің орналасқан жері бойынша – 3 (үш) жұмыс күні;</w:t>
      </w:r>
      <w:r w:rsidRPr="00D437A3">
        <w:rPr>
          <w:rFonts w:ascii="Times New Roman" w:eastAsia="Times New Roman" w:hAnsi="Times New Roman" w:cs="Times New Roman"/>
          <w:color w:val="333333"/>
          <w:sz w:val="21"/>
          <w:szCs w:val="21"/>
          <w:lang w:val="ru-KZ" w:eastAsia="ru-KZ"/>
        </w:rPr>
        <w:br/>
        <w:t>Көрсетілетін қызметті берушінің орналасқан жері бойынша емес – 7(жеті) жұмыс күні;</w:t>
      </w:r>
      <w:r w:rsidRPr="00D437A3">
        <w:rPr>
          <w:rFonts w:ascii="Times New Roman" w:eastAsia="Times New Roman" w:hAnsi="Times New Roman" w:cs="Times New Roman"/>
          <w:color w:val="333333"/>
          <w:sz w:val="21"/>
          <w:szCs w:val="21"/>
          <w:lang w:val="ru-KZ" w:eastAsia="ru-KZ"/>
        </w:rPr>
        <w:br/>
        <w:t>Мемлекеттік корпорацияға жүгінген жағдайда қабылдау күні қызмет көрсету мерзіміне кірмейді.</w:t>
      </w:r>
      <w:r w:rsidRPr="00D437A3">
        <w:rPr>
          <w:rFonts w:ascii="Times New Roman" w:eastAsia="Times New Roman" w:hAnsi="Times New Roman" w:cs="Times New Roman"/>
          <w:color w:val="333333"/>
          <w:sz w:val="21"/>
          <w:szCs w:val="21"/>
          <w:lang w:val="ru-KZ" w:eastAsia="ru-KZ"/>
        </w:rPr>
        <w:br/>
        <w:t>Көрсетілетін қызметті беруші Мемлекеттік корпорацияға мемлекеттік көрсетілетін қызмет нәтижесін көрсетілетін мемлекеттік қызмет мерзімі өтпестен бұрын бір тәуліктен кешіктірмей жеткізуді қамтамасыз етеді.</w:t>
      </w:r>
      <w:r w:rsidRPr="00D437A3">
        <w:rPr>
          <w:rFonts w:ascii="Times New Roman" w:eastAsia="Times New Roman" w:hAnsi="Times New Roman" w:cs="Times New Roman"/>
          <w:color w:val="333333"/>
          <w:sz w:val="21"/>
          <w:szCs w:val="21"/>
          <w:lang w:val="ru-KZ" w:eastAsia="ru-KZ"/>
        </w:rPr>
        <w:br/>
        <w:t>2) көрсетілетін қызметті алушының құжаттар топтамасын тапсыру үшін күтудің рұқсат етілген ең ұзақ уақыты - 20 (жиырма) минут, Мемлекеттік корпорацияда - 20 (жиырма) минут;</w:t>
      </w:r>
      <w:r w:rsidRPr="00D437A3">
        <w:rPr>
          <w:rFonts w:ascii="Times New Roman" w:eastAsia="Times New Roman" w:hAnsi="Times New Roman" w:cs="Times New Roman"/>
          <w:color w:val="333333"/>
          <w:sz w:val="21"/>
          <w:szCs w:val="21"/>
          <w:lang w:val="ru-KZ" w:eastAsia="ru-KZ"/>
        </w:rPr>
        <w:br/>
        <w:t>3) көрсетілген қызметті алушыға қызмет көрсетудің рұқсат етілген ең ұзақ уақыты – 20 (жиырма) минут, Мемлекеттік корпорацияда – 20 (жиырма) минут.</w:t>
      </w:r>
      <w:r w:rsidRPr="00D437A3">
        <w:rPr>
          <w:rFonts w:ascii="Times New Roman" w:eastAsia="Times New Roman" w:hAnsi="Times New Roman" w:cs="Times New Roman"/>
          <w:color w:val="333333"/>
          <w:sz w:val="21"/>
          <w:szCs w:val="21"/>
          <w:lang w:val="ru-KZ" w:eastAsia="ru-KZ"/>
        </w:rPr>
        <w:br/>
        <w:t>5. Мемлекеттік қызмет көрсету нысаны: қағаз жүзінде.</w:t>
      </w:r>
      <w:r w:rsidRPr="00D437A3">
        <w:rPr>
          <w:rFonts w:ascii="Times New Roman" w:eastAsia="Times New Roman" w:hAnsi="Times New Roman" w:cs="Times New Roman"/>
          <w:color w:val="333333"/>
          <w:sz w:val="21"/>
          <w:szCs w:val="21"/>
          <w:lang w:val="ru-KZ" w:eastAsia="ru-KZ"/>
        </w:rPr>
        <w:br/>
        <w:t>6. Мемлекеттік көрсетілетін қызметтің нәтижесі -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туралы еркін түрдегі қолхат, не осы мемлекеттік көрсетілетін қызмет стандартының 10-тармағында белгіленген негіздеме бойынша мемлекеттік қызмет көрсетуден бас тарту туралы дәлелді жауап болып табылады.</w:t>
      </w:r>
      <w:r w:rsidRPr="00D437A3">
        <w:rPr>
          <w:rFonts w:ascii="Times New Roman" w:eastAsia="Times New Roman" w:hAnsi="Times New Roman" w:cs="Times New Roman"/>
          <w:color w:val="333333"/>
          <w:sz w:val="21"/>
          <w:szCs w:val="21"/>
          <w:lang w:val="ru-KZ" w:eastAsia="ru-KZ"/>
        </w:rPr>
        <w:br/>
        <w:t>Мемлекеттік қызмет көрсетудің нәтижесін ұсыну нысаны: қағаз жүзінде.</w:t>
      </w:r>
      <w:r w:rsidRPr="00D437A3">
        <w:rPr>
          <w:rFonts w:ascii="Times New Roman" w:eastAsia="Times New Roman" w:hAnsi="Times New Roman" w:cs="Times New Roman"/>
          <w:color w:val="333333"/>
          <w:sz w:val="21"/>
          <w:szCs w:val="21"/>
          <w:lang w:val="ru-KZ" w:eastAsia="ru-KZ"/>
        </w:rPr>
        <w:br/>
        <w:t>7. Мемлекеттік қызмет жеке тұлғаларға (бұдан әрі – көрсетілетін қызметті алушы) тегін көрсетіледі.</w:t>
      </w:r>
      <w:r w:rsidRPr="00D437A3">
        <w:rPr>
          <w:rFonts w:ascii="Times New Roman" w:eastAsia="Times New Roman" w:hAnsi="Times New Roman" w:cs="Times New Roman"/>
          <w:color w:val="333333"/>
          <w:sz w:val="21"/>
          <w:szCs w:val="21"/>
          <w:lang w:val="ru-KZ" w:eastAsia="ru-KZ"/>
        </w:rPr>
        <w:br/>
        <w:t>8. Жұмыс кестесі:</w:t>
      </w:r>
      <w:r w:rsidRPr="00D437A3">
        <w:rPr>
          <w:rFonts w:ascii="Times New Roman" w:eastAsia="Times New Roman" w:hAnsi="Times New Roman" w:cs="Times New Roman"/>
          <w:color w:val="333333"/>
          <w:sz w:val="21"/>
          <w:szCs w:val="21"/>
          <w:lang w:val="ru-KZ" w:eastAsia="ru-KZ"/>
        </w:rPr>
        <w:br/>
      </w:r>
      <w:r w:rsidRPr="00D437A3">
        <w:rPr>
          <w:rFonts w:ascii="Times New Roman" w:eastAsia="Times New Roman" w:hAnsi="Times New Roman" w:cs="Times New Roman"/>
          <w:color w:val="333333"/>
          <w:sz w:val="21"/>
          <w:szCs w:val="21"/>
          <w:lang w:val="ru-KZ" w:eastAsia="ru-KZ"/>
        </w:rPr>
        <w:lastRenderedPageBreak/>
        <w:t>1) көрсетілетін қызметті берушінің Қазақстан Республикасының еңбек заңнамасына сәйкес демалыс және мереке күндерін қоспағанда, дүйсенбі мен жұма аралығында сағат 13.00-ден 14.00, 14.30-ға дейінгі түскі үзіліспен сағат 09.00-ден 18.00, 18.30-ға дейін.</w:t>
      </w:r>
      <w:r w:rsidRPr="00D437A3">
        <w:rPr>
          <w:rFonts w:ascii="Times New Roman" w:eastAsia="Times New Roman" w:hAnsi="Times New Roman" w:cs="Times New Roman"/>
          <w:color w:val="333333"/>
          <w:sz w:val="21"/>
          <w:szCs w:val="21"/>
          <w:lang w:val="ru-KZ" w:eastAsia="ru-KZ"/>
        </w:rPr>
        <w:br/>
        <w:t>Құжаттарды қабылдау және мемлекеттік көрсетілетін қызметтің нәтижесін беру сағат 13.00-ден 14.30-ға дейінгі түскі үзіліспен сағат 09.00-ден 17.30-ға дейін жүзеге асырылады.</w:t>
      </w:r>
      <w:r w:rsidRPr="00D437A3">
        <w:rPr>
          <w:rFonts w:ascii="Times New Roman" w:eastAsia="Times New Roman" w:hAnsi="Times New Roman" w:cs="Times New Roman"/>
          <w:color w:val="333333"/>
          <w:sz w:val="21"/>
          <w:szCs w:val="21"/>
          <w:lang w:val="ru-KZ" w:eastAsia="ru-KZ"/>
        </w:rPr>
        <w:br/>
        <w:t>Қабылдау алдын ала жазылусыз және жеделдетіп қызмет көрсетусіз кезек күту тәртібімен жүзеге асырылады.</w:t>
      </w:r>
      <w:r w:rsidRPr="00D437A3">
        <w:rPr>
          <w:rFonts w:ascii="Times New Roman" w:eastAsia="Times New Roman" w:hAnsi="Times New Roman" w:cs="Times New Roman"/>
          <w:color w:val="333333"/>
          <w:sz w:val="21"/>
          <w:szCs w:val="21"/>
          <w:lang w:val="ru-KZ" w:eastAsia="ru-KZ"/>
        </w:rPr>
        <w:br/>
        <w:t>2) Мемлекеттік корпорацияда – Қазақстан Республикасының еңбек заңнамасына сәйкес белгіленген жұмыс кестесіне сәйкес демалыс және мереке күндерін қоспағанда, дүйсенбі мен сенбі аралығында түскі үзіліссіз сағат 09.00-ден 20.00-ге дейін.</w:t>
      </w:r>
      <w:r w:rsidRPr="00D437A3">
        <w:rPr>
          <w:rFonts w:ascii="Times New Roman" w:eastAsia="Times New Roman" w:hAnsi="Times New Roman" w:cs="Times New Roman"/>
          <w:color w:val="333333"/>
          <w:sz w:val="21"/>
          <w:szCs w:val="21"/>
          <w:lang w:val="ru-KZ" w:eastAsia="ru-KZ"/>
        </w:rPr>
        <w:br/>
        <w:t>Қабылдау "электрондық кезек" тәртібінде, көрсетілетін қызметті алушының таңдауы бойынша жеделдетіп қызмет көрсетусіз жүзеге асырылады, "электронды үкімет" порталы (бұдан әрі – портал) арқылы электрондық кезекті броньдауға болады.</w:t>
      </w:r>
      <w:r w:rsidRPr="00D437A3">
        <w:rPr>
          <w:rFonts w:ascii="Times New Roman" w:eastAsia="Times New Roman" w:hAnsi="Times New Roman" w:cs="Times New Roman"/>
          <w:color w:val="333333"/>
          <w:sz w:val="21"/>
          <w:szCs w:val="21"/>
          <w:lang w:val="ru-KZ" w:eastAsia="ru-KZ"/>
        </w:rPr>
        <w:br/>
        <w:t>Мемлекеттік қызметті көрсету нәтижелерін ұсыну нысаны: қағаз жүзінде.</w:t>
      </w:r>
      <w:r w:rsidRPr="00D437A3">
        <w:rPr>
          <w:rFonts w:ascii="Times New Roman" w:eastAsia="Times New Roman" w:hAnsi="Times New Roman" w:cs="Times New Roman"/>
          <w:color w:val="333333"/>
          <w:sz w:val="21"/>
          <w:szCs w:val="21"/>
          <w:lang w:val="ru-KZ" w:eastAsia="ru-KZ"/>
        </w:rPr>
        <w:br/>
        <w:t>9. Көрсетілетін қызметті алушының көрсетілетін қызметті берушіге жүгінген кезде мемлекеттік қызмет көрсету үшін қажетті құжаттар тізбесі:</w:t>
      </w:r>
      <w:r w:rsidRPr="00D437A3">
        <w:rPr>
          <w:rFonts w:ascii="Times New Roman" w:eastAsia="Times New Roman" w:hAnsi="Times New Roman" w:cs="Times New Roman"/>
          <w:color w:val="333333"/>
          <w:sz w:val="21"/>
          <w:szCs w:val="21"/>
          <w:lang w:val="ru-KZ" w:eastAsia="ru-KZ"/>
        </w:rPr>
        <w:br/>
        <w:t>Көрсетілетін қызметті 1-қосымшаға сәйкес аттестаттауға өтініш;</w:t>
      </w:r>
      <w:r w:rsidRPr="00D437A3">
        <w:rPr>
          <w:rFonts w:ascii="Times New Roman" w:eastAsia="Times New Roman" w:hAnsi="Times New Roman" w:cs="Times New Roman"/>
          <w:color w:val="333333"/>
          <w:sz w:val="21"/>
          <w:szCs w:val="21"/>
          <w:lang w:val="ru-KZ" w:eastAsia="ru-KZ"/>
        </w:rPr>
        <w:br/>
        <w:t>1) жеке басын куәландыратын құжат көшірмесі (тұлғаны сәйкестендіру үшін қажет);</w:t>
      </w:r>
      <w:r w:rsidRPr="00D437A3">
        <w:rPr>
          <w:rFonts w:ascii="Times New Roman" w:eastAsia="Times New Roman" w:hAnsi="Times New Roman" w:cs="Times New Roman"/>
          <w:color w:val="333333"/>
          <w:sz w:val="21"/>
          <w:szCs w:val="21"/>
          <w:lang w:val="ru-KZ" w:eastAsia="ru-KZ"/>
        </w:rPr>
        <w:br/>
        <w:t>2) білімі туралы диплом көшірмесі;</w:t>
      </w:r>
      <w:r w:rsidRPr="00D437A3">
        <w:rPr>
          <w:rFonts w:ascii="Times New Roman" w:eastAsia="Times New Roman" w:hAnsi="Times New Roman" w:cs="Times New Roman"/>
          <w:color w:val="333333"/>
          <w:sz w:val="21"/>
          <w:szCs w:val="21"/>
          <w:lang w:val="ru-KZ" w:eastAsia="ru-KZ"/>
        </w:rPr>
        <w:br/>
        <w:t>3) біліктілікті арттыру туралы құжат көшірмесі;</w:t>
      </w:r>
      <w:r w:rsidRPr="00D437A3">
        <w:rPr>
          <w:rFonts w:ascii="Times New Roman" w:eastAsia="Times New Roman" w:hAnsi="Times New Roman" w:cs="Times New Roman"/>
          <w:color w:val="333333"/>
          <w:sz w:val="21"/>
          <w:szCs w:val="21"/>
          <w:lang w:val="ru-KZ" w:eastAsia="ru-KZ"/>
        </w:rPr>
        <w:br/>
        <w:t>4) қызметкердің еңбек қызметін растайтын құжатының көшірмесі;</w:t>
      </w:r>
      <w:r w:rsidRPr="00D437A3">
        <w:rPr>
          <w:rFonts w:ascii="Times New Roman" w:eastAsia="Times New Roman" w:hAnsi="Times New Roman" w:cs="Times New Roman"/>
          <w:color w:val="333333"/>
          <w:sz w:val="21"/>
          <w:szCs w:val="21"/>
          <w:lang w:val="ru-KZ" w:eastAsia="ru-KZ"/>
        </w:rPr>
        <w:br/>
        <w:t>5) бұрын берген біліктілік санаты туралы куәлік көшірмесі (жоғары білім беру ұйымдарынан ауысқан және біліктілік санаттары жоқ педагог қызметкерлерден басқа);</w:t>
      </w:r>
      <w:r w:rsidRPr="00D437A3">
        <w:rPr>
          <w:rFonts w:ascii="Times New Roman" w:eastAsia="Times New Roman" w:hAnsi="Times New Roman" w:cs="Times New Roman"/>
          <w:color w:val="333333"/>
          <w:sz w:val="21"/>
          <w:szCs w:val="21"/>
          <w:lang w:val="ru-KZ" w:eastAsia="ru-KZ"/>
        </w:rPr>
        <w:br/>
        <w:t>6) Қазақстан Республикасы Білім және ғылым министрінің 2016 жылғы 27 қаңтардағы № 83 бұйрығымен бекітілген "Мектепке дейінгі, бастауыш, негізгі орта,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шарттарына сәйкес (Нормативтік құқықтық актілерді мемлекеттік тіркеу тізілімінде № 13317 болып тіркелген) кәсіптік жетістіктері туралы мәліметтер (болған жағдайда).</w:t>
      </w:r>
      <w:r w:rsidRPr="00D437A3">
        <w:rPr>
          <w:rFonts w:ascii="Times New Roman" w:eastAsia="Times New Roman" w:hAnsi="Times New Roman" w:cs="Times New Roman"/>
          <w:color w:val="333333"/>
          <w:sz w:val="21"/>
          <w:szCs w:val="21"/>
          <w:lang w:val="ru-KZ" w:eastAsia="ru-KZ"/>
        </w:rPr>
        <w:br/>
        <w:t>Мемлекеттік корпорацияға:</w:t>
      </w:r>
      <w:r w:rsidRPr="00D437A3">
        <w:rPr>
          <w:rFonts w:ascii="Times New Roman" w:eastAsia="Times New Roman" w:hAnsi="Times New Roman" w:cs="Times New Roman"/>
          <w:color w:val="333333"/>
          <w:sz w:val="21"/>
          <w:szCs w:val="21"/>
          <w:lang w:val="ru-KZ" w:eastAsia="ru-KZ"/>
        </w:rPr>
        <w:br/>
        <w:t>1) осы Стандартқа 1-қосымшаға сәйкес аттестаттауға өтініш;</w:t>
      </w:r>
      <w:r w:rsidRPr="00D437A3">
        <w:rPr>
          <w:rFonts w:ascii="Times New Roman" w:eastAsia="Times New Roman" w:hAnsi="Times New Roman" w:cs="Times New Roman"/>
          <w:color w:val="333333"/>
          <w:sz w:val="21"/>
          <w:szCs w:val="21"/>
          <w:lang w:val="ru-KZ" w:eastAsia="ru-KZ"/>
        </w:rPr>
        <w:br/>
        <w:t>2) жеке басын куаландыратын құжат көшірмесі (тұлғаны сәйкестендіру үшін қажет);</w:t>
      </w:r>
      <w:r w:rsidRPr="00D437A3">
        <w:rPr>
          <w:rFonts w:ascii="Times New Roman" w:eastAsia="Times New Roman" w:hAnsi="Times New Roman" w:cs="Times New Roman"/>
          <w:color w:val="333333"/>
          <w:sz w:val="21"/>
          <w:szCs w:val="21"/>
          <w:lang w:val="ru-KZ" w:eastAsia="ru-KZ"/>
        </w:rPr>
        <w:br/>
        <w:t>3) білімі туралы диплом көшірмесі;</w:t>
      </w:r>
      <w:r w:rsidRPr="00D437A3">
        <w:rPr>
          <w:rFonts w:ascii="Times New Roman" w:eastAsia="Times New Roman" w:hAnsi="Times New Roman" w:cs="Times New Roman"/>
          <w:color w:val="333333"/>
          <w:sz w:val="21"/>
          <w:szCs w:val="21"/>
          <w:lang w:val="ru-KZ" w:eastAsia="ru-KZ"/>
        </w:rPr>
        <w:br/>
        <w:t>4) біліктілікті арттыру туралы құжат көшірмесі;</w:t>
      </w:r>
      <w:r w:rsidRPr="00D437A3">
        <w:rPr>
          <w:rFonts w:ascii="Times New Roman" w:eastAsia="Times New Roman" w:hAnsi="Times New Roman" w:cs="Times New Roman"/>
          <w:color w:val="333333"/>
          <w:sz w:val="21"/>
          <w:szCs w:val="21"/>
          <w:lang w:val="ru-KZ" w:eastAsia="ru-KZ"/>
        </w:rPr>
        <w:br/>
        <w:t>5) қызметкердің еңбек қызметін растайтын құжатының көшірмесі;</w:t>
      </w:r>
      <w:r w:rsidRPr="00D437A3">
        <w:rPr>
          <w:rFonts w:ascii="Times New Roman" w:eastAsia="Times New Roman" w:hAnsi="Times New Roman" w:cs="Times New Roman"/>
          <w:color w:val="333333"/>
          <w:sz w:val="21"/>
          <w:szCs w:val="21"/>
          <w:lang w:val="ru-KZ" w:eastAsia="ru-KZ"/>
        </w:rPr>
        <w:br/>
        <w:t>6) бұрын берген біліктілік санаты туралы куәлік көшірмесі (жоғары білім беру ұйымдарынан ауысқан және біліктілік санаттары жоқ педагог қызметкерлерден басқа);</w:t>
      </w:r>
      <w:r w:rsidRPr="00D437A3">
        <w:rPr>
          <w:rFonts w:ascii="Times New Roman" w:eastAsia="Times New Roman" w:hAnsi="Times New Roman" w:cs="Times New Roman"/>
          <w:color w:val="333333"/>
          <w:sz w:val="21"/>
          <w:szCs w:val="21"/>
          <w:lang w:val="ru-KZ" w:eastAsia="ru-KZ"/>
        </w:rPr>
        <w:br/>
        <w:t>7) Қазақстан Республикасы Білім және ғылым министрінің 2016 жылғы 27 қаңтардағы № 83 бұйрығымен бекітілген "Мектепке дейінгі, бастауыш, негізгі орта,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шарттарына сәйкес (Нормативтік құқықтық актілерді мемлекеттік тіркеу тізілімінде № 13317 болып тіркелген) кәсіптік жетістіктері туралы мәліметтер (болған жағдайда).</w:t>
      </w:r>
      <w:r w:rsidRPr="00D437A3">
        <w:rPr>
          <w:rFonts w:ascii="Times New Roman" w:eastAsia="Times New Roman" w:hAnsi="Times New Roman" w:cs="Times New Roman"/>
          <w:color w:val="333333"/>
          <w:sz w:val="21"/>
          <w:szCs w:val="21"/>
          <w:lang w:val="ru-KZ" w:eastAsia="ru-KZ"/>
        </w:rPr>
        <w:br/>
        <w:t>Мемлекеттік корпорация қызметкері көрсетілетін қызметті алушыдан Қазақстан Республикасының заңдарында өзгеше көзделмесе, мемлекеттік қызмет көрсету кезінде ақпараттық жүйелерде заңмен қорғалған құпиядан тұратын мәліметтерді пайдалануға келісім алады.</w:t>
      </w:r>
      <w:r w:rsidRPr="00D437A3">
        <w:rPr>
          <w:rFonts w:ascii="Times New Roman" w:eastAsia="Times New Roman" w:hAnsi="Times New Roman" w:cs="Times New Roman"/>
          <w:color w:val="333333"/>
          <w:sz w:val="21"/>
          <w:szCs w:val="21"/>
          <w:lang w:val="ru-KZ" w:eastAsia="ru-KZ"/>
        </w:rPr>
        <w:br/>
        <w:t>Құжаттар Мемлекеттік корпорация арқылы қабылданған кезде көрсетілетін қызметті алушыға тиісті құжаттардың қабылданғаны туралы қолхат беріледі.</w:t>
      </w:r>
      <w:r w:rsidRPr="00D437A3">
        <w:rPr>
          <w:rFonts w:ascii="Times New Roman" w:eastAsia="Times New Roman" w:hAnsi="Times New Roman" w:cs="Times New Roman"/>
          <w:color w:val="333333"/>
          <w:sz w:val="21"/>
          <w:szCs w:val="21"/>
          <w:lang w:val="ru-KZ" w:eastAsia="ru-KZ"/>
        </w:rPr>
        <w:br/>
        <w:t>Осы көрсетілген стандарттың 4-тармағында көзделген мерзім өткеннен кейін көрсетілетін қызметті алушы болмаған жағдайда Қазақстан Республикасы Инвестициялар және даму министрінің 2016 жылғы 22 қаңтардағы № 52 бұйрығымен (Нормативтік құқықытық актілерді мемлекеттік тіркеу тізілімінде № 13248 болып тіркелген) бекітілген "Азаматтарға арналған үкімет" мемлекеттік корпорациясының қызметі қағидаларына сәйкес Мемлекеттік корпорация бір ай ішінде кепілдік шартын сақтауды қамтамасыз етеді, содан кейін оны одан әрі сақтау үшін көрсетілген қызметті берушіге тапсырады.</w:t>
      </w:r>
      <w:r w:rsidRPr="00D437A3">
        <w:rPr>
          <w:rFonts w:ascii="Times New Roman" w:eastAsia="Times New Roman" w:hAnsi="Times New Roman" w:cs="Times New Roman"/>
          <w:color w:val="333333"/>
          <w:sz w:val="21"/>
          <w:szCs w:val="21"/>
          <w:lang w:val="ru-KZ" w:eastAsia="ru-KZ"/>
        </w:rPr>
        <w:br/>
        <w:t>Көрсетілетін қызметті алушы бір ай өткен соң жүгінген жағдайда Мемлекеттік корпорацияның сұранысы бойынша көрсетілетін қызметті беруші бір жұмыс күні ішінде көрсетілетін қызметті алушыға беру үшін Мемлекеттік корпорацияға мемлекеттік қызмет көрсету нәтижесін жолдайды.</w:t>
      </w:r>
      <w:r w:rsidRPr="00D437A3">
        <w:rPr>
          <w:rFonts w:ascii="Times New Roman" w:eastAsia="Times New Roman" w:hAnsi="Times New Roman" w:cs="Times New Roman"/>
          <w:color w:val="333333"/>
          <w:sz w:val="21"/>
          <w:szCs w:val="21"/>
          <w:lang w:val="ru-KZ" w:eastAsia="ru-KZ"/>
        </w:rPr>
        <w:br/>
        <w:t>10. Көрсетілетін қызметті беруші:</w:t>
      </w:r>
      <w:r w:rsidRPr="00D437A3">
        <w:rPr>
          <w:rFonts w:ascii="Times New Roman" w:eastAsia="Times New Roman" w:hAnsi="Times New Roman" w:cs="Times New Roman"/>
          <w:color w:val="333333"/>
          <w:sz w:val="21"/>
          <w:szCs w:val="21"/>
          <w:lang w:val="ru-KZ" w:eastAsia="ru-KZ"/>
        </w:rPr>
        <w:br/>
      </w:r>
      <w:r w:rsidRPr="00D437A3">
        <w:rPr>
          <w:rFonts w:ascii="Times New Roman" w:eastAsia="Times New Roman" w:hAnsi="Times New Roman" w:cs="Times New Roman"/>
          <w:color w:val="333333"/>
          <w:sz w:val="21"/>
          <w:szCs w:val="21"/>
          <w:lang w:val="ru-KZ" w:eastAsia="ru-KZ"/>
        </w:rPr>
        <w:lastRenderedPageBreak/>
        <w:t>1) мемлекеттік қызметті алу үшін көрсетілетін қызметті алушы ұсынған құжаттардың және (немесе) олардағы деректердің дұрыс еместігі белгіленген;</w:t>
      </w:r>
      <w:r w:rsidRPr="00D437A3">
        <w:rPr>
          <w:rFonts w:ascii="Times New Roman" w:eastAsia="Times New Roman" w:hAnsi="Times New Roman" w:cs="Times New Roman"/>
          <w:color w:val="333333"/>
          <w:sz w:val="21"/>
          <w:szCs w:val="21"/>
          <w:lang w:val="ru-KZ" w:eastAsia="ru-KZ"/>
        </w:rPr>
        <w:br/>
        <w:t>2) көрсетілетін қызметті алушы және (немесе) мемлекеттік қызмет көрсету үшін материалдар, деректер және мәліметтер қажетті талаптарға сәйкес келмеген жағдайда мемлекеттік қызмет көрсетуден бас тартады.</w:t>
      </w:r>
      <w:r w:rsidRPr="00D437A3">
        <w:rPr>
          <w:rFonts w:ascii="Times New Roman" w:eastAsia="Times New Roman" w:hAnsi="Times New Roman" w:cs="Times New Roman"/>
          <w:color w:val="333333"/>
          <w:sz w:val="21"/>
          <w:szCs w:val="21"/>
          <w:lang w:val="ru-KZ" w:eastAsia="ru-KZ"/>
        </w:rPr>
        <w:br/>
        <w:t>Көрсетілетін қызметті алушы осы мемлекеттік көрсетілетін қызмет стандартының 9-тармағында көзделген тізбеге сәйкес толық емес құжаттардың топтамасын және (немесе) қолданыстағы мерзімі өткен құжаттарды ұсынған жағдайда көрсетілетін қызметті алушы еркін түрдегі нысан бойынша құжаттарды қабылдаудан бас тарту туралы қолхат береді.</w:t>
      </w:r>
      <w:r w:rsidRPr="00D437A3">
        <w:rPr>
          <w:rFonts w:ascii="Times New Roman" w:eastAsia="Times New Roman" w:hAnsi="Times New Roman" w:cs="Times New Roman"/>
          <w:color w:val="333333"/>
          <w:sz w:val="21"/>
          <w:szCs w:val="21"/>
          <w:lang w:val="ru-KZ" w:eastAsia="ru-KZ"/>
        </w:rPr>
        <w:br/>
        <w:t>Көрсетілетін қызметті алушы осы мемлекеттік көрсетілетін қызмет стандартының 9-тармағында қарастырылған тізбеге сәйкес құжаттар топтамасын толық ұсынбаған жағдайда, Мемлекеттік корпорация қызметкері өтінішті қабылдаудан бас таратады және осы мемлекеттік көрсетілетін қызмет стандартына 2-қосымшаға сәйкес нысан бойынша қолхат береді.</w:t>
      </w:r>
    </w:p>
    <w:p w14:paraId="619E4AFE" w14:textId="77777777" w:rsidR="00D437A3" w:rsidRPr="00D437A3" w:rsidRDefault="00D437A3" w:rsidP="00D437A3">
      <w:p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val="ru-KZ" w:eastAsia="ru-KZ"/>
        </w:rPr>
      </w:pPr>
      <w:r w:rsidRPr="00D437A3">
        <w:rPr>
          <w:rFonts w:ascii="Times New Roman" w:eastAsia="Times New Roman" w:hAnsi="Times New Roman" w:cs="Times New Roman"/>
          <w:b/>
          <w:bCs/>
          <w:color w:val="333333"/>
          <w:sz w:val="21"/>
          <w:szCs w:val="21"/>
          <w:lang w:val="ru-KZ" w:eastAsia="ru-KZ"/>
        </w:rPr>
        <w:t>3-тарау. Мемлекеттік қызмет көрсету мәселелері бойынша "Азаматтарға арналған үкімет" мемлекеттік корпорациясы және (немесе) оның қызметкерлерінің шешімдеріне, әрекетіне (әрекетсіздігіне) шағымдану тәртібі</w:t>
      </w:r>
    </w:p>
    <w:p w14:paraId="10AFDE19" w14:textId="77777777" w:rsidR="00D437A3" w:rsidRPr="00D437A3" w:rsidRDefault="00D437A3" w:rsidP="00D437A3">
      <w:p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val="ru-KZ" w:eastAsia="ru-KZ"/>
        </w:rPr>
      </w:pPr>
      <w:r w:rsidRPr="00D437A3">
        <w:rPr>
          <w:rFonts w:ascii="Times New Roman" w:eastAsia="Times New Roman" w:hAnsi="Times New Roman" w:cs="Times New Roman"/>
          <w:color w:val="333333"/>
          <w:sz w:val="21"/>
          <w:szCs w:val="21"/>
          <w:lang w:val="ru-KZ" w:eastAsia="ru-KZ"/>
        </w:rPr>
        <w:t>11. Мемлекеттік қызмет көрсету мәселелері бойынша көрсетілетін қызметті берушінің және (немесе) оның лауазымды адамдарының әрекетіне (әрекетсіздігіне) шағымдану үшін жазбаша түрде шағым осы мемлекеттік көрсетілетін қызмет стандартының 14-тармағында көрсетілген мекенжайлар бойынша көрсетілетін қызметті беруші басшысының атына немесе мына мекенжай бойынша: 010000, Астана қаласы, Мәңгілік ел, 8, Министрлік басшысының атына жолданады.</w:t>
      </w:r>
      <w:r w:rsidRPr="00D437A3">
        <w:rPr>
          <w:rFonts w:ascii="Times New Roman" w:eastAsia="Times New Roman" w:hAnsi="Times New Roman" w:cs="Times New Roman"/>
          <w:color w:val="333333"/>
          <w:sz w:val="21"/>
          <w:szCs w:val="21"/>
          <w:lang w:val="ru-KZ" w:eastAsia="ru-KZ"/>
        </w:rPr>
        <w:br/>
        <w:t>Шағым пошта арқылы жазбаша нысанда, көрсетілетін қызметті берушінің кеңсесі арқылы қолма-қол қабылданады.</w:t>
      </w:r>
      <w:r w:rsidRPr="00D437A3">
        <w:rPr>
          <w:rFonts w:ascii="Times New Roman" w:eastAsia="Times New Roman" w:hAnsi="Times New Roman" w:cs="Times New Roman"/>
          <w:color w:val="333333"/>
          <w:sz w:val="21"/>
          <w:szCs w:val="21"/>
          <w:lang w:val="ru-KZ" w:eastAsia="ru-KZ"/>
        </w:rPr>
        <w:br/>
        <w:t>Жеке тұлғаның шағымында оның тегі, аты, әкесінің аты (бар болcа), пошталық мекенжайы, байланыс телефоны көрсетіледі.</w:t>
      </w:r>
      <w:r w:rsidRPr="00D437A3">
        <w:rPr>
          <w:rFonts w:ascii="Times New Roman" w:eastAsia="Times New Roman" w:hAnsi="Times New Roman" w:cs="Times New Roman"/>
          <w:color w:val="333333"/>
          <w:sz w:val="21"/>
          <w:szCs w:val="21"/>
          <w:lang w:val="ru-KZ" w:eastAsia="ru-KZ"/>
        </w:rPr>
        <w:br/>
        <w:t>Мемлекеттік корпорацияда, көрсетілетін қызметті берушінің кеңсесінде шағымды қабылдаған адамның тегі мен аты-жөні, берілген шағымға жауап алу мерзімі мен орны көрсетіле отырып, оны тіркеу (мөртабан, кіріс нөмірі және тіркелген күні шағымның екінші данасында немесе шағымға ілеспе хатта қойылады) шағымның қабылданғанын растау болып табылады.</w:t>
      </w:r>
      <w:r w:rsidRPr="00D437A3">
        <w:rPr>
          <w:rFonts w:ascii="Times New Roman" w:eastAsia="Times New Roman" w:hAnsi="Times New Roman" w:cs="Times New Roman"/>
          <w:color w:val="333333"/>
          <w:sz w:val="21"/>
          <w:szCs w:val="21"/>
          <w:lang w:val="ru-KZ" w:eastAsia="ru-KZ"/>
        </w:rPr>
        <w:br/>
        <w:t>Мемлекеттік корпорация арқылы жүгінген кезде шағым жасаудың тәртібі туралы ақпаратты бірыңғай байланыс орталығының: 1414, 8 800 080 7777 телефоны бойынша алуға болады.</w:t>
      </w:r>
      <w:r w:rsidRPr="00D437A3">
        <w:rPr>
          <w:rFonts w:ascii="Times New Roman" w:eastAsia="Times New Roman" w:hAnsi="Times New Roman" w:cs="Times New Roman"/>
          <w:color w:val="333333"/>
          <w:sz w:val="21"/>
          <w:szCs w:val="21"/>
          <w:lang w:val="ru-KZ" w:eastAsia="ru-KZ"/>
        </w:rPr>
        <w:br/>
        <w:t>Көрсетілетін қызметті берушінің мекенжайына келіп түскен көрсетілетін қызметті алушының мемлекеттік қызмет көрсету мәселелері бойынша шағымы тіркелген күнінен бастап 5 (бес) жұмыс күні ішінде қарауға жатады.</w:t>
      </w:r>
      <w:r w:rsidRPr="00D437A3">
        <w:rPr>
          <w:rFonts w:ascii="Times New Roman" w:eastAsia="Times New Roman" w:hAnsi="Times New Roman" w:cs="Times New Roman"/>
          <w:color w:val="333333"/>
          <w:sz w:val="21"/>
          <w:szCs w:val="21"/>
          <w:lang w:val="ru-KZ" w:eastAsia="ru-KZ"/>
        </w:rPr>
        <w:br/>
        <w:t>Көрсетілген мемлекеттік қызметтің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r w:rsidRPr="00D437A3">
        <w:rPr>
          <w:rFonts w:ascii="Times New Roman" w:eastAsia="Times New Roman" w:hAnsi="Times New Roman" w:cs="Times New Roman"/>
          <w:color w:val="333333"/>
          <w:sz w:val="21"/>
          <w:szCs w:val="21"/>
          <w:lang w:val="ru-KZ" w:eastAsia="ru-KZ"/>
        </w:rPr>
        <w:br/>
        <w:t>Мемлекеттiк қызмет көрсету сапасын бағалау және бақылау жөнiндегi уәкiлеттi органның мекенжайына келіп түскен көрсетілетін қызметті алушының шағымы тіркелген күнінен бастап он бес жұмыс күні ішінде қарауға жатады.</w:t>
      </w:r>
      <w:r w:rsidRPr="00D437A3">
        <w:rPr>
          <w:rFonts w:ascii="Times New Roman" w:eastAsia="Times New Roman" w:hAnsi="Times New Roman" w:cs="Times New Roman"/>
          <w:color w:val="333333"/>
          <w:sz w:val="21"/>
          <w:szCs w:val="21"/>
          <w:lang w:val="ru-KZ" w:eastAsia="ru-KZ"/>
        </w:rPr>
        <w:br/>
        <w:t>12. Көрсетілген мемлекеттік қызмет нәтижелерімен келіспеген жағдайларда, көрсетілетін қызметті алушы Қазақстан Республикасының заңнамасында белгіленген тәртіппен сотқа жүгінуге құқылы.</w:t>
      </w:r>
      <w:r w:rsidRPr="00D437A3">
        <w:rPr>
          <w:rFonts w:ascii="Times New Roman" w:eastAsia="Times New Roman" w:hAnsi="Times New Roman" w:cs="Times New Roman"/>
          <w:color w:val="333333"/>
          <w:sz w:val="21"/>
          <w:szCs w:val="21"/>
          <w:lang w:val="ru-KZ" w:eastAsia="ru-KZ"/>
        </w:rPr>
        <w:br/>
        <w:t>4-тарау. Мемлекеттік қызмет көрсетудің, оның ішінде "Азаматтарға арналған үкімет" мемлекеттік корпорациясы" коммерциялық емес акционерлік қоғамы арқылы көрсетілетін қызмет ерекшеліктері ескеріле отырып қойылатын өзге де талаптар</w:t>
      </w:r>
      <w:r w:rsidRPr="00D437A3">
        <w:rPr>
          <w:rFonts w:ascii="Times New Roman" w:eastAsia="Times New Roman" w:hAnsi="Times New Roman" w:cs="Times New Roman"/>
          <w:color w:val="333333"/>
          <w:sz w:val="21"/>
          <w:szCs w:val="21"/>
          <w:lang w:val="ru-KZ" w:eastAsia="ru-KZ"/>
        </w:rPr>
        <w:br/>
        <w:t>13. Тіршілік әрекетін шектейтін ағза функцияларының тұрақты бұзушылықтары бар, денсаулығы нашар көрсетілетін қызметті алушыларға, қажет болған жағдайда, мемлекеттік қызметті көрсету үшін құжаттарын қабылдауды Бірыңғай байланыс орталығы: 1414, 8 800 080 7777 арқылы жүгіну жолымен Мемлекеттік корпорацияның жұмыскері тұрғылықты жеріне барып жүргізеді.</w:t>
      </w:r>
      <w:r w:rsidRPr="00D437A3">
        <w:rPr>
          <w:rFonts w:ascii="Times New Roman" w:eastAsia="Times New Roman" w:hAnsi="Times New Roman" w:cs="Times New Roman"/>
          <w:color w:val="333333"/>
          <w:sz w:val="21"/>
          <w:szCs w:val="21"/>
          <w:lang w:val="ru-KZ" w:eastAsia="ru-KZ"/>
        </w:rPr>
        <w:br/>
        <w:t>14. Мемлекеттік қызмет көрсету мекенжайлары мен орындары:</w:t>
      </w:r>
      <w:r w:rsidRPr="00D437A3">
        <w:rPr>
          <w:rFonts w:ascii="Times New Roman" w:eastAsia="Times New Roman" w:hAnsi="Times New Roman" w:cs="Times New Roman"/>
          <w:color w:val="333333"/>
          <w:sz w:val="21"/>
          <w:szCs w:val="21"/>
          <w:lang w:val="ru-KZ" w:eastAsia="ru-KZ"/>
        </w:rPr>
        <w:br/>
        <w:t>1) Министрліктің интернет-ресурсында: www.edu.gov.kz;</w:t>
      </w:r>
      <w:r w:rsidRPr="00D437A3">
        <w:rPr>
          <w:rFonts w:ascii="Times New Roman" w:eastAsia="Times New Roman" w:hAnsi="Times New Roman" w:cs="Times New Roman"/>
          <w:color w:val="333333"/>
          <w:sz w:val="21"/>
          <w:szCs w:val="21"/>
          <w:lang w:val="ru-KZ" w:eastAsia="ru-KZ"/>
        </w:rPr>
        <w:br/>
        <w:t>2) Мемлекеттік корпорацияның интернет-ресурсында: www.gov4c.kz. орналастырылған.</w:t>
      </w:r>
      <w:r w:rsidRPr="00D437A3">
        <w:rPr>
          <w:rFonts w:ascii="Times New Roman" w:eastAsia="Times New Roman" w:hAnsi="Times New Roman" w:cs="Times New Roman"/>
          <w:color w:val="333333"/>
          <w:sz w:val="21"/>
          <w:szCs w:val="21"/>
          <w:lang w:val="ru-KZ" w:eastAsia="ru-KZ"/>
        </w:rPr>
        <w:br/>
        <w:t>15. Қызмет беруші электрондық цифрлы қолы болған жағдайда портал арқылы мемлекеттік қызметті алуға мүмкіндігі бар.</w:t>
      </w:r>
      <w:r w:rsidRPr="00D437A3">
        <w:rPr>
          <w:rFonts w:ascii="Times New Roman" w:eastAsia="Times New Roman" w:hAnsi="Times New Roman" w:cs="Times New Roman"/>
          <w:color w:val="333333"/>
          <w:sz w:val="21"/>
          <w:szCs w:val="21"/>
          <w:lang w:val="ru-KZ" w:eastAsia="ru-KZ"/>
        </w:rPr>
        <w:br/>
        <w:t>16. Көрсетілетін қызметті алушының мемлекеттік қызмет көрсетудің тәртібі мен деңгейі туралы ақпаратты қашықтықтан қол жеткізу режимінде ЭЦҚ болған жағдайда порталдың "жеке кабинеті", сондай-ақ бірыңғай байланыс орталығы: 1414, 8 800 080 7777 арқылы алуға мүмкіндігі бар.</w:t>
      </w:r>
      <w:r w:rsidRPr="00D437A3">
        <w:rPr>
          <w:rFonts w:ascii="Times New Roman" w:eastAsia="Times New Roman" w:hAnsi="Times New Roman" w:cs="Times New Roman"/>
          <w:color w:val="333333"/>
          <w:sz w:val="21"/>
          <w:szCs w:val="21"/>
          <w:lang w:val="ru-KZ" w:eastAsia="ru-KZ"/>
        </w:rPr>
        <w:br/>
      </w:r>
      <w:r w:rsidRPr="00D437A3">
        <w:rPr>
          <w:rFonts w:ascii="Times New Roman" w:eastAsia="Times New Roman" w:hAnsi="Times New Roman" w:cs="Times New Roman"/>
          <w:color w:val="333333"/>
          <w:sz w:val="21"/>
          <w:szCs w:val="21"/>
          <w:lang w:val="ru-KZ" w:eastAsia="ru-KZ"/>
        </w:rPr>
        <w:lastRenderedPageBreak/>
        <w:t>17. Мемлекеттік қызмет көрсету мәселелері бойынша анықтама қызметтерінің байланыс телефоны Министрліктің интернет-ресурсында: www.edu.gov.kz орналасқан.</w:t>
      </w:r>
    </w:p>
    <w:p w14:paraId="1D2153B3" w14:textId="45E8272B" w:rsidR="00D437A3" w:rsidRPr="00D437A3" w:rsidRDefault="00D437A3">
      <w:pPr>
        <w:rPr>
          <w:rFonts w:ascii="Times New Roman" w:hAnsi="Times New Roman" w:cs="Times New Roman"/>
        </w:rPr>
      </w:pPr>
    </w:p>
    <w:p w14:paraId="76337E66" w14:textId="308510D5" w:rsidR="00D437A3" w:rsidRPr="00D437A3" w:rsidRDefault="00D437A3">
      <w:pPr>
        <w:rPr>
          <w:rFonts w:ascii="Times New Roman" w:hAnsi="Times New Roman" w:cs="Times New Roman"/>
        </w:rPr>
      </w:pPr>
    </w:p>
    <w:p w14:paraId="7BE385EE" w14:textId="6295F165" w:rsidR="00D437A3" w:rsidRPr="00D437A3" w:rsidRDefault="00D437A3">
      <w:pPr>
        <w:rPr>
          <w:rFonts w:ascii="Times New Roman" w:hAnsi="Times New Roman" w:cs="Times New Roman"/>
        </w:rPr>
      </w:pPr>
    </w:p>
    <w:p w14:paraId="2D5AAC4C" w14:textId="0A90BC13" w:rsidR="00D437A3" w:rsidRPr="00D437A3" w:rsidRDefault="00D437A3">
      <w:pPr>
        <w:rPr>
          <w:rFonts w:ascii="Times New Roman" w:hAnsi="Times New Roman" w:cs="Times New Roman"/>
        </w:rPr>
      </w:pPr>
    </w:p>
    <w:p w14:paraId="6D8BDDEC" w14:textId="29CD8957" w:rsidR="00D437A3" w:rsidRPr="00D437A3" w:rsidRDefault="00D437A3">
      <w:pPr>
        <w:rPr>
          <w:rFonts w:ascii="Times New Roman" w:hAnsi="Times New Roman" w:cs="Times New Roman"/>
        </w:rPr>
      </w:pPr>
    </w:p>
    <w:p w14:paraId="4D1AA9F1" w14:textId="12F66C81" w:rsidR="00D437A3" w:rsidRPr="00D437A3" w:rsidRDefault="00D437A3">
      <w:pPr>
        <w:rPr>
          <w:rFonts w:ascii="Times New Roman" w:hAnsi="Times New Roman" w:cs="Times New Roman"/>
        </w:rPr>
      </w:pPr>
    </w:p>
    <w:p w14:paraId="12AD3E33" w14:textId="1B37D9E2" w:rsidR="00D437A3" w:rsidRPr="00D437A3" w:rsidRDefault="00D437A3">
      <w:pPr>
        <w:rPr>
          <w:rFonts w:ascii="Times New Roman" w:hAnsi="Times New Roman" w:cs="Times New Roman"/>
        </w:rPr>
      </w:pPr>
    </w:p>
    <w:p w14:paraId="48AE8526" w14:textId="6A36D8AC" w:rsidR="00D437A3" w:rsidRPr="00D437A3" w:rsidRDefault="00D437A3">
      <w:pPr>
        <w:rPr>
          <w:rFonts w:ascii="Times New Roman" w:hAnsi="Times New Roman" w:cs="Times New Roman"/>
        </w:rPr>
      </w:pPr>
    </w:p>
    <w:p w14:paraId="55231E77" w14:textId="3F54AF38" w:rsidR="00D437A3" w:rsidRPr="00D437A3" w:rsidRDefault="00D437A3">
      <w:pPr>
        <w:rPr>
          <w:rFonts w:ascii="Times New Roman" w:hAnsi="Times New Roman" w:cs="Times New Roman"/>
        </w:rPr>
      </w:pPr>
    </w:p>
    <w:p w14:paraId="2ED2D814" w14:textId="69B83DD9" w:rsidR="00D437A3" w:rsidRPr="00D437A3" w:rsidRDefault="00D437A3">
      <w:pPr>
        <w:rPr>
          <w:rFonts w:ascii="Times New Roman" w:hAnsi="Times New Roman" w:cs="Times New Roman"/>
        </w:rPr>
      </w:pPr>
    </w:p>
    <w:p w14:paraId="5C298BB7" w14:textId="40E1DC2C" w:rsidR="00D437A3" w:rsidRPr="00D437A3" w:rsidRDefault="00D437A3">
      <w:pPr>
        <w:rPr>
          <w:rFonts w:ascii="Times New Roman" w:hAnsi="Times New Roman" w:cs="Times New Roman"/>
        </w:rPr>
      </w:pPr>
    </w:p>
    <w:p w14:paraId="33C86505" w14:textId="29D82CE9" w:rsidR="00D437A3" w:rsidRPr="00D437A3" w:rsidRDefault="00D437A3">
      <w:pPr>
        <w:rPr>
          <w:rFonts w:ascii="Times New Roman" w:hAnsi="Times New Roman" w:cs="Times New Roman"/>
        </w:rPr>
      </w:pPr>
    </w:p>
    <w:p w14:paraId="653FB40B" w14:textId="57EAFC30" w:rsidR="00D437A3" w:rsidRPr="00D437A3" w:rsidRDefault="00D437A3">
      <w:pPr>
        <w:rPr>
          <w:rFonts w:ascii="Times New Roman" w:hAnsi="Times New Roman" w:cs="Times New Roman"/>
        </w:rPr>
      </w:pPr>
    </w:p>
    <w:p w14:paraId="6CD99061" w14:textId="7184DC5C" w:rsidR="00D437A3" w:rsidRPr="00D437A3" w:rsidRDefault="00D437A3">
      <w:pPr>
        <w:rPr>
          <w:rFonts w:ascii="Times New Roman" w:hAnsi="Times New Roman" w:cs="Times New Roman"/>
        </w:rPr>
      </w:pPr>
    </w:p>
    <w:p w14:paraId="1106B0D5" w14:textId="48BA9526" w:rsidR="00D437A3" w:rsidRPr="00D437A3" w:rsidRDefault="00D437A3">
      <w:pPr>
        <w:rPr>
          <w:rFonts w:ascii="Times New Roman" w:hAnsi="Times New Roman" w:cs="Times New Roman"/>
        </w:rPr>
      </w:pPr>
    </w:p>
    <w:p w14:paraId="38F8AE5E" w14:textId="374624A4" w:rsidR="00D437A3" w:rsidRPr="00D437A3" w:rsidRDefault="00D437A3">
      <w:pPr>
        <w:rPr>
          <w:rFonts w:ascii="Times New Roman" w:hAnsi="Times New Roman" w:cs="Times New Roman"/>
        </w:rPr>
      </w:pPr>
    </w:p>
    <w:p w14:paraId="18F86EEA" w14:textId="0DC3B77D" w:rsidR="00D437A3" w:rsidRPr="00D437A3" w:rsidRDefault="00D437A3">
      <w:pPr>
        <w:rPr>
          <w:rFonts w:ascii="Times New Roman" w:hAnsi="Times New Roman" w:cs="Times New Roman"/>
        </w:rPr>
      </w:pPr>
    </w:p>
    <w:p w14:paraId="2862FDE5" w14:textId="78B2F89B" w:rsidR="00D437A3" w:rsidRPr="00D437A3" w:rsidRDefault="00D437A3">
      <w:pPr>
        <w:rPr>
          <w:rFonts w:ascii="Times New Roman" w:hAnsi="Times New Roman" w:cs="Times New Roman"/>
        </w:rPr>
      </w:pPr>
    </w:p>
    <w:p w14:paraId="04F837EA" w14:textId="4185CB2C" w:rsidR="00D437A3" w:rsidRPr="00D437A3" w:rsidRDefault="00D437A3">
      <w:pPr>
        <w:rPr>
          <w:rFonts w:ascii="Times New Roman" w:hAnsi="Times New Roman" w:cs="Times New Roman"/>
        </w:rPr>
      </w:pPr>
    </w:p>
    <w:p w14:paraId="44D0358B" w14:textId="02A2F82E" w:rsidR="00D437A3" w:rsidRPr="00D437A3" w:rsidRDefault="00D437A3">
      <w:pPr>
        <w:rPr>
          <w:rFonts w:ascii="Times New Roman" w:hAnsi="Times New Roman" w:cs="Times New Roman"/>
        </w:rPr>
      </w:pPr>
    </w:p>
    <w:p w14:paraId="4117B8A7" w14:textId="4613C47F" w:rsidR="00D437A3" w:rsidRPr="00D437A3" w:rsidRDefault="00D437A3">
      <w:pPr>
        <w:rPr>
          <w:rFonts w:ascii="Times New Roman" w:hAnsi="Times New Roman" w:cs="Times New Roman"/>
        </w:rPr>
      </w:pPr>
    </w:p>
    <w:p w14:paraId="7F662735" w14:textId="0CFB0BC0" w:rsidR="00D437A3" w:rsidRPr="00D437A3" w:rsidRDefault="00D437A3">
      <w:pPr>
        <w:rPr>
          <w:rFonts w:ascii="Times New Roman" w:hAnsi="Times New Roman" w:cs="Times New Roman"/>
        </w:rPr>
      </w:pPr>
    </w:p>
    <w:p w14:paraId="15FE8305" w14:textId="4CF2C76A" w:rsidR="00D437A3" w:rsidRDefault="00D437A3">
      <w:pPr>
        <w:rPr>
          <w:rFonts w:ascii="Times New Roman" w:hAnsi="Times New Roman" w:cs="Times New Roman"/>
        </w:rPr>
      </w:pPr>
    </w:p>
    <w:p w14:paraId="18D8FC1C" w14:textId="574C8667" w:rsidR="00D437A3" w:rsidRDefault="00D437A3">
      <w:pPr>
        <w:rPr>
          <w:rFonts w:ascii="Times New Roman" w:hAnsi="Times New Roman" w:cs="Times New Roman"/>
        </w:rPr>
      </w:pPr>
    </w:p>
    <w:p w14:paraId="2DCCFB28" w14:textId="2BCBE9ED" w:rsidR="00D437A3" w:rsidRDefault="00D437A3">
      <w:pPr>
        <w:rPr>
          <w:rFonts w:ascii="Times New Roman" w:hAnsi="Times New Roman" w:cs="Times New Roman"/>
        </w:rPr>
      </w:pPr>
    </w:p>
    <w:p w14:paraId="48D9EC02" w14:textId="6B3FEA6E" w:rsidR="00D437A3" w:rsidRDefault="00D437A3">
      <w:pPr>
        <w:rPr>
          <w:rFonts w:ascii="Times New Roman" w:hAnsi="Times New Roman" w:cs="Times New Roman"/>
        </w:rPr>
      </w:pPr>
    </w:p>
    <w:p w14:paraId="0E1178C6" w14:textId="4F52EC51" w:rsidR="00D437A3" w:rsidRDefault="00D437A3">
      <w:pPr>
        <w:rPr>
          <w:rFonts w:ascii="Times New Roman" w:hAnsi="Times New Roman" w:cs="Times New Roman"/>
        </w:rPr>
      </w:pPr>
    </w:p>
    <w:p w14:paraId="3B40B598" w14:textId="3C835DB6" w:rsidR="00D437A3" w:rsidRDefault="00D437A3">
      <w:pPr>
        <w:rPr>
          <w:rFonts w:ascii="Times New Roman" w:hAnsi="Times New Roman" w:cs="Times New Roman"/>
        </w:rPr>
      </w:pPr>
    </w:p>
    <w:p w14:paraId="16AEF2A0" w14:textId="77777777" w:rsidR="00D437A3" w:rsidRPr="00D437A3" w:rsidRDefault="00D437A3">
      <w:pPr>
        <w:rPr>
          <w:rFonts w:ascii="Times New Roman" w:hAnsi="Times New Roman" w:cs="Times New Roman"/>
        </w:rPr>
      </w:pPr>
      <w:bookmarkStart w:id="0" w:name="_GoBack"/>
      <w:bookmarkEnd w:id="0"/>
    </w:p>
    <w:p w14:paraId="564554AB" w14:textId="3CCE01EF" w:rsidR="00D437A3" w:rsidRPr="00D437A3" w:rsidRDefault="00D437A3">
      <w:pPr>
        <w:rPr>
          <w:rFonts w:ascii="Times New Roman" w:hAnsi="Times New Roman" w:cs="Times New Roman"/>
        </w:rPr>
      </w:pPr>
    </w:p>
    <w:p w14:paraId="462CF12F" w14:textId="452D7D3A" w:rsidR="00D437A3" w:rsidRPr="00D437A3" w:rsidRDefault="00D437A3">
      <w:pPr>
        <w:rPr>
          <w:rFonts w:ascii="Times New Roman" w:hAnsi="Times New Roman" w:cs="Times New Roman"/>
        </w:rPr>
      </w:pPr>
    </w:p>
    <w:p w14:paraId="772DA36F" w14:textId="77777777" w:rsidR="00D437A3" w:rsidRPr="00D437A3" w:rsidRDefault="00D437A3" w:rsidP="00D437A3">
      <w:pPr>
        <w:pStyle w:val="text-align-right"/>
        <w:shd w:val="clear" w:color="auto" w:fill="FFFFFF"/>
        <w:jc w:val="right"/>
        <w:rPr>
          <w:color w:val="333333"/>
          <w:sz w:val="21"/>
          <w:szCs w:val="21"/>
        </w:rPr>
      </w:pPr>
      <w:r w:rsidRPr="00D437A3">
        <w:rPr>
          <w:color w:val="333333"/>
          <w:sz w:val="21"/>
          <w:szCs w:val="21"/>
        </w:rPr>
        <w:lastRenderedPageBreak/>
        <w:t>Ақтөбе облысы әкімдігінің</w:t>
      </w:r>
      <w:r w:rsidRPr="00D437A3">
        <w:rPr>
          <w:color w:val="333333"/>
          <w:sz w:val="21"/>
          <w:szCs w:val="21"/>
        </w:rPr>
        <w:br/>
        <w:t>2016 жылғы 4 ақпандағы</w:t>
      </w:r>
      <w:r w:rsidRPr="00D437A3">
        <w:rPr>
          <w:color w:val="333333"/>
          <w:sz w:val="21"/>
          <w:szCs w:val="21"/>
        </w:rPr>
        <w:br/>
        <w:t>№ 34 қаулысымен бекітілген</w:t>
      </w:r>
    </w:p>
    <w:p w14:paraId="2CE3D40F" w14:textId="77777777" w:rsidR="00D437A3" w:rsidRPr="00D437A3" w:rsidRDefault="00D437A3" w:rsidP="00D437A3">
      <w:pPr>
        <w:pStyle w:val="text-align-center"/>
        <w:shd w:val="clear" w:color="auto" w:fill="FFFFFF"/>
        <w:jc w:val="center"/>
        <w:rPr>
          <w:color w:val="333333"/>
          <w:sz w:val="21"/>
          <w:szCs w:val="21"/>
        </w:rPr>
      </w:pPr>
      <w:r w:rsidRPr="00D437A3">
        <w:rPr>
          <w:color w:val="333333"/>
          <w:sz w:val="21"/>
          <w:szCs w:val="21"/>
        </w:rPr>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көрсетілетін қызмет регламенті</w:t>
      </w:r>
    </w:p>
    <w:p w14:paraId="3B4B0B4E" w14:textId="77777777" w:rsidR="00D437A3" w:rsidRPr="00D437A3" w:rsidRDefault="00D437A3" w:rsidP="00D437A3">
      <w:pPr>
        <w:pStyle w:val="text-align-justify"/>
        <w:shd w:val="clear" w:color="auto" w:fill="FFFFFF"/>
        <w:jc w:val="both"/>
        <w:rPr>
          <w:color w:val="333333"/>
          <w:sz w:val="21"/>
          <w:szCs w:val="21"/>
        </w:rPr>
      </w:pPr>
      <w:r w:rsidRPr="00D437A3">
        <w:rPr>
          <w:rStyle w:val="a5"/>
          <w:color w:val="333333"/>
          <w:sz w:val="21"/>
          <w:szCs w:val="21"/>
        </w:rPr>
        <w:t>1. Жалпы ережелер</w:t>
      </w:r>
    </w:p>
    <w:p w14:paraId="48FD9098" w14:textId="77777777" w:rsidR="00D437A3" w:rsidRPr="00D437A3" w:rsidRDefault="00D437A3" w:rsidP="00D437A3">
      <w:pPr>
        <w:pStyle w:val="text-align-justify"/>
        <w:shd w:val="clear" w:color="auto" w:fill="FFFFFF"/>
        <w:jc w:val="both"/>
        <w:rPr>
          <w:color w:val="333333"/>
          <w:sz w:val="21"/>
          <w:szCs w:val="21"/>
        </w:rPr>
      </w:pPr>
      <w:r w:rsidRPr="00D437A3">
        <w:rPr>
          <w:color w:val="333333"/>
          <w:sz w:val="21"/>
          <w:szCs w:val="21"/>
        </w:rPr>
        <w:t>1.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көрсетілетін қызметі (бұдан әрі – мемлекеттік көрсетілетін қызмет) мектепке дейінгі, бастауыш, негізгі орта, жалпы орта, техникалық және кәсіптік, орта білімнен кейінгі білім беру бағдарламаларын іске асыратын білім беру ұйымдарымен, Ақтөбе қаласы мен аудандардың білім бөлімдерімен және Ақтөбе облысының білім басқармасымен (бұдан әрі – мемлекеттік көрсетілетін қызметті беруші) көрсетіледі.</w:t>
      </w:r>
    </w:p>
    <w:p w14:paraId="42A0E837" w14:textId="77777777" w:rsidR="00D437A3" w:rsidRPr="00D437A3" w:rsidRDefault="00D437A3" w:rsidP="00D437A3">
      <w:pPr>
        <w:pStyle w:val="text-align-justify"/>
        <w:shd w:val="clear" w:color="auto" w:fill="FFFFFF"/>
        <w:jc w:val="both"/>
        <w:rPr>
          <w:color w:val="333333"/>
          <w:sz w:val="21"/>
          <w:szCs w:val="21"/>
        </w:rPr>
      </w:pPr>
      <w:r w:rsidRPr="00D437A3">
        <w:rPr>
          <w:color w:val="333333"/>
          <w:sz w:val="21"/>
          <w:szCs w:val="21"/>
        </w:rPr>
        <w:t>Мемлекеттік қызметті көрсету үшін құжаттарды қабылдау және нәтижесін беру мемлекеттік көрсетілетін қызметті берушінің кеңсесі арқылы жүзеге асырылады.</w:t>
      </w:r>
    </w:p>
    <w:p w14:paraId="31F96D62" w14:textId="77777777" w:rsidR="00D437A3" w:rsidRPr="00D437A3" w:rsidRDefault="00D437A3" w:rsidP="00D437A3">
      <w:pPr>
        <w:pStyle w:val="text-align-justify"/>
        <w:shd w:val="clear" w:color="auto" w:fill="FFFFFF"/>
        <w:jc w:val="both"/>
        <w:rPr>
          <w:color w:val="333333"/>
          <w:sz w:val="21"/>
          <w:szCs w:val="21"/>
        </w:rPr>
      </w:pPr>
      <w:r w:rsidRPr="00D437A3">
        <w:rPr>
          <w:rStyle w:val="a5"/>
          <w:color w:val="333333"/>
          <w:sz w:val="21"/>
          <w:szCs w:val="21"/>
        </w:rPr>
        <w:t>2. Мемлекеттік қызмет көрсету нысаны: қағаз түрінде.</w:t>
      </w:r>
    </w:p>
    <w:p w14:paraId="48E6158D" w14:textId="77777777" w:rsidR="00D437A3" w:rsidRPr="00D437A3" w:rsidRDefault="00D437A3" w:rsidP="00D437A3">
      <w:pPr>
        <w:pStyle w:val="text-align-justify"/>
        <w:shd w:val="clear" w:color="auto" w:fill="FFFFFF"/>
        <w:jc w:val="both"/>
        <w:rPr>
          <w:color w:val="333333"/>
          <w:sz w:val="21"/>
          <w:szCs w:val="21"/>
        </w:rPr>
      </w:pPr>
      <w:r w:rsidRPr="00D437A3">
        <w:rPr>
          <w:color w:val="333333"/>
          <w:sz w:val="21"/>
          <w:szCs w:val="21"/>
        </w:rPr>
        <w:t>3. Мемлекеттік көрсетілетін қызметтің нәтижесі - Қазақстан Республикасы Білім және ғылым министрінің 2015 жылғы 9 қарашадағы № 632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бойынша мемлекеттік көрсетілетін қызмет стандарттарын бекіту туралы"бұйрығымен бекітілген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көрсетілетін қызмет стандартының (бұдан әрі – Стандарт) 1 - қосымшасына сәйкес аттестаттаудан өткізуге құжаттарды қабылдау туралы қолхат беру болып табылады (нормативтік құқықтық актілерді мемлекеттік тіркеу тізілімінде № 12449 тіркелген). </w:t>
      </w:r>
      <w:r w:rsidRPr="00D437A3">
        <w:rPr>
          <w:color w:val="333333"/>
          <w:sz w:val="21"/>
          <w:szCs w:val="21"/>
        </w:rPr>
        <w:br/>
        <w:t>Мемлекеттік көрсетілетін қызмет нәтижесін ұсыну нысаны: қағаз түрінде.</w:t>
      </w:r>
    </w:p>
    <w:p w14:paraId="3DD5B0F8" w14:textId="77777777" w:rsidR="00D437A3" w:rsidRPr="00D437A3" w:rsidRDefault="00D437A3" w:rsidP="00D437A3">
      <w:pPr>
        <w:pStyle w:val="text-align-justify"/>
        <w:shd w:val="clear" w:color="auto" w:fill="FFFFFF"/>
        <w:jc w:val="both"/>
        <w:rPr>
          <w:color w:val="333333"/>
          <w:sz w:val="21"/>
          <w:szCs w:val="21"/>
        </w:rPr>
      </w:pPr>
      <w:r w:rsidRPr="00D437A3">
        <w:rPr>
          <w:rStyle w:val="a5"/>
          <w:color w:val="333333"/>
          <w:sz w:val="21"/>
          <w:szCs w:val="21"/>
        </w:rPr>
        <w:t>2. Мемлекеттік қызмет көрсету үдерісінде көрсетілетін қызметті беруші құрылымдық бөлімшелерінің (қызметкерлерінің) іс-әрекет тәртібін сипаттау</w:t>
      </w:r>
    </w:p>
    <w:p w14:paraId="49F2DF67" w14:textId="77777777" w:rsidR="00D437A3" w:rsidRPr="00D437A3" w:rsidRDefault="00D437A3" w:rsidP="00D437A3">
      <w:pPr>
        <w:pStyle w:val="text-align-justify"/>
        <w:shd w:val="clear" w:color="auto" w:fill="FFFFFF"/>
        <w:jc w:val="both"/>
        <w:rPr>
          <w:color w:val="333333"/>
          <w:sz w:val="21"/>
          <w:szCs w:val="21"/>
        </w:rPr>
      </w:pPr>
      <w:r w:rsidRPr="00D437A3">
        <w:rPr>
          <w:color w:val="333333"/>
          <w:sz w:val="21"/>
          <w:szCs w:val="21"/>
        </w:rPr>
        <w:t>4. Көрсетілетін қызметті алушының мемлекеттік көрсетілетін қызмет стандартының 2 - қосымшасына сәйкес өтініші мемлекеттік қызмет көрсету бойынша рәсімді (іс-әрекеттерді) бастауға негіз болып табылады.</w:t>
      </w:r>
    </w:p>
    <w:p w14:paraId="05714CEF" w14:textId="77777777" w:rsidR="00D437A3" w:rsidRPr="00D437A3" w:rsidRDefault="00D437A3" w:rsidP="00D437A3">
      <w:pPr>
        <w:pStyle w:val="text-align-justify"/>
        <w:shd w:val="clear" w:color="auto" w:fill="FFFFFF"/>
        <w:jc w:val="both"/>
        <w:rPr>
          <w:color w:val="333333"/>
          <w:sz w:val="21"/>
          <w:szCs w:val="21"/>
        </w:rPr>
      </w:pPr>
      <w:r w:rsidRPr="00D437A3">
        <w:rPr>
          <w:color w:val="333333"/>
          <w:sz w:val="21"/>
          <w:szCs w:val="21"/>
        </w:rPr>
        <w:t>5. Мемлекеттік қызмет көрсету үдерісінің құрамына кіретін әрбір рәсімнің (іс-әрекеттің) мазмұны:</w:t>
      </w:r>
      <w:r w:rsidRPr="00D437A3">
        <w:rPr>
          <w:color w:val="333333"/>
          <w:sz w:val="21"/>
          <w:szCs w:val="21"/>
        </w:rPr>
        <w:br/>
        <w:t>Мектепке дейінгі, бастауыш, негізгі орта, жалпы орта, техникалық және кәсіптік, орта білімнен кейінгі білім беру бағдарламаларын іске асыратын білім беру ұйымдары, Ақтөбе қаласы мен аудандардың білім бөлімдері және Ақтөбе облысының білім басқармасы аттестаттау комиссиясының хатшысы 15 (он бес) минут ішінде құжаттар пакетін қабылдайды және тіркейді. </w:t>
      </w:r>
    </w:p>
    <w:p w14:paraId="66A1307C" w14:textId="77777777" w:rsidR="00D437A3" w:rsidRPr="00D437A3" w:rsidRDefault="00D437A3" w:rsidP="00D437A3">
      <w:pPr>
        <w:pStyle w:val="text-align-justify"/>
        <w:shd w:val="clear" w:color="auto" w:fill="FFFFFF"/>
        <w:jc w:val="both"/>
        <w:rPr>
          <w:color w:val="333333"/>
          <w:sz w:val="21"/>
          <w:szCs w:val="21"/>
        </w:rPr>
      </w:pPr>
      <w:r w:rsidRPr="00D437A3">
        <w:rPr>
          <w:rStyle w:val="a5"/>
          <w:color w:val="333333"/>
          <w:sz w:val="21"/>
          <w:szCs w:val="21"/>
        </w:rPr>
        <w:t>3. Мемлекеттік қызмет көрсету үдерісінде көрсетілетін қызметті берушінің құрылымдық бөлімшелерінің (қызметкерлерінің) өзара іс-әрекет тәртібін сипаттау</w:t>
      </w:r>
      <w:r w:rsidRPr="00D437A3">
        <w:rPr>
          <w:color w:val="333333"/>
          <w:sz w:val="21"/>
          <w:szCs w:val="21"/>
        </w:rPr>
        <w:br/>
        <w:t> </w:t>
      </w:r>
    </w:p>
    <w:p w14:paraId="50CDDFB6" w14:textId="77777777" w:rsidR="00D437A3" w:rsidRPr="00D437A3" w:rsidRDefault="00D437A3" w:rsidP="00D437A3">
      <w:pPr>
        <w:pStyle w:val="text-align-justify"/>
        <w:shd w:val="clear" w:color="auto" w:fill="FFFFFF"/>
        <w:jc w:val="both"/>
        <w:rPr>
          <w:color w:val="333333"/>
          <w:sz w:val="21"/>
          <w:szCs w:val="21"/>
        </w:rPr>
      </w:pPr>
      <w:r w:rsidRPr="00D437A3">
        <w:rPr>
          <w:color w:val="333333"/>
          <w:sz w:val="21"/>
          <w:szCs w:val="21"/>
        </w:rPr>
        <w:t>6. Мемлекеттік қызмет көрсету үдерісіне қатысатын көрсетілетін қызметті берушінің құрылымдық бөлімшелерінің (қызметкерлерінің) тізбесі:</w:t>
      </w:r>
    </w:p>
    <w:p w14:paraId="050C1AB8" w14:textId="77777777" w:rsidR="00D437A3" w:rsidRPr="00D437A3" w:rsidRDefault="00D437A3" w:rsidP="00D437A3">
      <w:pPr>
        <w:pStyle w:val="text-align-justify"/>
        <w:shd w:val="clear" w:color="auto" w:fill="FFFFFF"/>
        <w:jc w:val="both"/>
        <w:rPr>
          <w:color w:val="333333"/>
          <w:sz w:val="21"/>
          <w:szCs w:val="21"/>
        </w:rPr>
      </w:pPr>
      <w:r w:rsidRPr="00D437A3">
        <w:rPr>
          <w:color w:val="333333"/>
          <w:sz w:val="21"/>
          <w:szCs w:val="21"/>
        </w:rPr>
        <w:lastRenderedPageBreak/>
        <w:t>Мектепке дейінгі, бастауыш, негізгі орта, жалпы орта, техникалық және кәсіптік, орта білімнен кейінгі білім беру бағдарламаларын іске асыратын білім беру ұйымдары, Ақтөбе қаласы мен аудандардың білім бөлімдері және Ақтөбе облысының білім басқармасы аттестаттау комиссиясының хатшысы.</w:t>
      </w:r>
    </w:p>
    <w:p w14:paraId="3C69B0E7" w14:textId="77777777" w:rsidR="00D437A3" w:rsidRPr="00D437A3" w:rsidRDefault="00D437A3" w:rsidP="00D437A3">
      <w:pPr>
        <w:pStyle w:val="text-align-justify"/>
        <w:shd w:val="clear" w:color="auto" w:fill="FFFFFF"/>
        <w:jc w:val="both"/>
        <w:rPr>
          <w:color w:val="333333"/>
          <w:sz w:val="21"/>
          <w:szCs w:val="21"/>
        </w:rPr>
      </w:pPr>
      <w:r w:rsidRPr="00D437A3">
        <w:rPr>
          <w:color w:val="333333"/>
          <w:sz w:val="21"/>
          <w:szCs w:val="21"/>
        </w:rPr>
        <w:t>7. Әрбір рәсімнің (іс-әрекеттің) ұзақтығын көрсете отырып, құрылымдық бөлімшелер (қызметкерлер) арасындағы рәсімдердің (іс-әрекеттердің) реттілігін сипаттау:</w:t>
      </w:r>
    </w:p>
    <w:p w14:paraId="3DB46044" w14:textId="77777777" w:rsidR="00D437A3" w:rsidRPr="00D437A3" w:rsidRDefault="00D437A3" w:rsidP="00D437A3">
      <w:pPr>
        <w:pStyle w:val="text-align-justify"/>
        <w:shd w:val="clear" w:color="auto" w:fill="FFFFFF"/>
        <w:jc w:val="both"/>
        <w:rPr>
          <w:color w:val="333333"/>
          <w:sz w:val="21"/>
          <w:szCs w:val="21"/>
        </w:rPr>
      </w:pPr>
      <w:r w:rsidRPr="00D437A3">
        <w:rPr>
          <w:color w:val="333333"/>
          <w:sz w:val="21"/>
          <w:szCs w:val="21"/>
        </w:rPr>
        <w:t>Мектепке дейінгі, бастауыш, негізгі орта, жалпы орта, техникалық және кәсіптік, орта білімнен кейінгі білім беру бағдарламаларын іске асыратын білім беру ұйымдары, Ақтөбе қаласы мен аудандардың білім бөлімдері және Ақтөбе облысының білім басқармасы аттестаттау комиссиясының хатшысы 15 (он бес) минут ішінде құжаттар пакетін қабылдайды және тіркейді. Құжаттар топтамасын тапсыру үшін күтудің рұқсат етілген ең ұзақ уақыты - 20 минут. Қызмет көрсетудің рұқсат етілген ең ұзақ уақыты – 20 минут.</w:t>
      </w:r>
    </w:p>
    <w:p w14:paraId="4BDDDC15" w14:textId="77777777" w:rsidR="00D437A3" w:rsidRPr="00D437A3" w:rsidRDefault="00D437A3" w:rsidP="00D437A3">
      <w:pPr>
        <w:pStyle w:val="text-align-justify"/>
        <w:shd w:val="clear" w:color="auto" w:fill="FFFFFF"/>
        <w:jc w:val="both"/>
        <w:rPr>
          <w:color w:val="333333"/>
          <w:sz w:val="21"/>
          <w:szCs w:val="21"/>
        </w:rPr>
      </w:pPr>
      <w:r w:rsidRPr="00D437A3">
        <w:rPr>
          <w:color w:val="333333"/>
          <w:sz w:val="21"/>
          <w:szCs w:val="21"/>
        </w:rPr>
        <w:t>Көрсетілетін қызметті берушінің жұмыс кестесі Қазақстан Республикасының еңбек заңнамасына сәйкес демалыс және мереке күндерін қоспағанда, дүйсенбі мен жұма аралығында сағат 13.00-ден 14.00-ге дейінгі түскі үзіліспен сағат 09.00-ден 18.00-ге дейін.</w:t>
      </w:r>
    </w:p>
    <w:p w14:paraId="1950E121" w14:textId="77777777" w:rsidR="00D437A3" w:rsidRPr="00D437A3" w:rsidRDefault="00D437A3" w:rsidP="00D437A3">
      <w:pPr>
        <w:pStyle w:val="text-align-justify"/>
        <w:shd w:val="clear" w:color="auto" w:fill="FFFFFF"/>
        <w:jc w:val="both"/>
        <w:rPr>
          <w:color w:val="333333"/>
          <w:sz w:val="21"/>
          <w:szCs w:val="21"/>
        </w:rPr>
      </w:pPr>
      <w:r w:rsidRPr="00D437A3">
        <w:rPr>
          <w:color w:val="333333"/>
          <w:sz w:val="21"/>
          <w:szCs w:val="21"/>
        </w:rPr>
        <w:t>Құжаттарды қабылдау және мемлекеттік көрсетілетін қызметтің нәтижелерін беру сағат 13.00-ден 14.00-ге дейінгі түскі үзіліспен сағат 09.00-ден 17.30-ға дейін жүзеге асырылады.</w:t>
      </w:r>
    </w:p>
    <w:p w14:paraId="4ED97E1D" w14:textId="77777777" w:rsidR="00D437A3" w:rsidRPr="00D437A3" w:rsidRDefault="00D437A3" w:rsidP="00D437A3">
      <w:pPr>
        <w:pStyle w:val="text-align-justify"/>
        <w:shd w:val="clear" w:color="auto" w:fill="FFFFFF"/>
        <w:jc w:val="both"/>
        <w:rPr>
          <w:color w:val="333333"/>
          <w:sz w:val="21"/>
          <w:szCs w:val="21"/>
        </w:rPr>
      </w:pPr>
      <w:r w:rsidRPr="00D437A3">
        <w:rPr>
          <w:color w:val="333333"/>
          <w:sz w:val="21"/>
          <w:szCs w:val="21"/>
        </w:rPr>
        <w:t>Қабылдау алдын ала жазылусыз және жеделдетіп қызмет көрсетусіз, кезек күту тәртібімен жүзеге асырылады.</w:t>
      </w:r>
    </w:p>
    <w:p w14:paraId="08C7F12F" w14:textId="77777777" w:rsidR="00D437A3" w:rsidRPr="00D437A3" w:rsidRDefault="00D437A3" w:rsidP="00D437A3">
      <w:pPr>
        <w:pStyle w:val="text-align-justify"/>
        <w:shd w:val="clear" w:color="auto" w:fill="FFFFFF"/>
        <w:jc w:val="both"/>
        <w:rPr>
          <w:color w:val="333333"/>
          <w:sz w:val="21"/>
          <w:szCs w:val="21"/>
        </w:rPr>
      </w:pPr>
      <w:r w:rsidRPr="00D437A3">
        <w:rPr>
          <w:color w:val="333333"/>
          <w:sz w:val="21"/>
          <w:szCs w:val="21"/>
        </w:rPr>
        <w:t>8. Мемлекеттік қызмет көрсету үдерісіндегі қызмет берушінің құрылымдық бөлімшелерінің (қызметкерлерінің) рәсімдері (іс-әрекеттері), өзара іс-әрекеттері реттілігінің толық сипаттамасы осы мемлекеттік көрсетілетін қызмет регламентіне қосымшаға сәйкес мемлекеттік қызмет көрсетудің бизнес-үдерістерінің анықтамалығында көрсетіледі.</w:t>
      </w:r>
      <w:r w:rsidRPr="00D437A3">
        <w:rPr>
          <w:color w:val="333333"/>
          <w:sz w:val="21"/>
          <w:szCs w:val="21"/>
        </w:rPr>
        <w:br/>
        <w:t>Мемлекеттік қызмет көрсету бизнес-үдерістерінің анықтамалығы қызмет берушінің интернет - ресурсында орналастырылады.</w:t>
      </w:r>
    </w:p>
    <w:p w14:paraId="7D29FC26" w14:textId="4EBB3517" w:rsidR="00D437A3" w:rsidRPr="00D437A3" w:rsidRDefault="00D437A3">
      <w:pPr>
        <w:rPr>
          <w:rFonts w:ascii="Times New Roman" w:hAnsi="Times New Roman" w:cs="Times New Roman"/>
          <w:lang w:val="ru-KZ"/>
        </w:rPr>
      </w:pPr>
    </w:p>
    <w:p w14:paraId="7EF093C9" w14:textId="6E627D74" w:rsidR="00D437A3" w:rsidRPr="00D437A3" w:rsidRDefault="00D437A3">
      <w:pPr>
        <w:rPr>
          <w:rFonts w:ascii="Times New Roman" w:hAnsi="Times New Roman" w:cs="Times New Roman"/>
        </w:rPr>
      </w:pPr>
    </w:p>
    <w:p w14:paraId="5373B9A9" w14:textId="77777777" w:rsidR="00D437A3" w:rsidRPr="00D437A3" w:rsidRDefault="00D437A3">
      <w:pPr>
        <w:rPr>
          <w:rFonts w:ascii="Times New Roman" w:hAnsi="Times New Roman" w:cs="Times New Roman"/>
        </w:rPr>
      </w:pPr>
    </w:p>
    <w:sectPr w:rsidR="00D437A3" w:rsidRPr="00D437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F1E"/>
    <w:rsid w:val="00677F1E"/>
    <w:rsid w:val="00C4765D"/>
    <w:rsid w:val="00D437A3"/>
    <w:rsid w:val="00D87A71"/>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77E11"/>
  <w15:chartTrackingRefBased/>
  <w15:docId w15:val="{96C1E89F-EF5B-4253-9952-73B89E016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7A71"/>
    <w:pPr>
      <w:spacing w:before="100" w:beforeAutospacing="1" w:after="100" w:afterAutospacing="1" w:line="240" w:lineRule="auto"/>
    </w:pPr>
    <w:rPr>
      <w:rFonts w:ascii="Times New Roman" w:eastAsia="Times New Roman" w:hAnsi="Times New Roman" w:cs="Times New Roman"/>
      <w:sz w:val="24"/>
      <w:szCs w:val="24"/>
      <w:lang w:val="ru-KZ" w:eastAsia="ru-KZ"/>
    </w:rPr>
  </w:style>
  <w:style w:type="character" w:styleId="a4">
    <w:name w:val="Hyperlink"/>
    <w:basedOn w:val="a0"/>
    <w:uiPriority w:val="99"/>
    <w:semiHidden/>
    <w:unhideWhenUsed/>
    <w:rsid w:val="00D87A71"/>
    <w:rPr>
      <w:color w:val="0000FF"/>
      <w:u w:val="single"/>
    </w:rPr>
  </w:style>
  <w:style w:type="paragraph" w:customStyle="1" w:styleId="text-align-right">
    <w:name w:val="text-align-right"/>
    <w:basedOn w:val="a"/>
    <w:rsid w:val="00D437A3"/>
    <w:pPr>
      <w:spacing w:before="100" w:beforeAutospacing="1" w:after="100" w:afterAutospacing="1" w:line="240" w:lineRule="auto"/>
    </w:pPr>
    <w:rPr>
      <w:rFonts w:ascii="Times New Roman" w:eastAsia="Times New Roman" w:hAnsi="Times New Roman" w:cs="Times New Roman"/>
      <w:sz w:val="24"/>
      <w:szCs w:val="24"/>
      <w:lang w:val="ru-KZ" w:eastAsia="ru-KZ"/>
    </w:rPr>
  </w:style>
  <w:style w:type="paragraph" w:customStyle="1" w:styleId="text-align-center">
    <w:name w:val="text-align-center"/>
    <w:basedOn w:val="a"/>
    <w:rsid w:val="00D437A3"/>
    <w:pPr>
      <w:spacing w:before="100" w:beforeAutospacing="1" w:after="100" w:afterAutospacing="1" w:line="240" w:lineRule="auto"/>
    </w:pPr>
    <w:rPr>
      <w:rFonts w:ascii="Times New Roman" w:eastAsia="Times New Roman" w:hAnsi="Times New Roman" w:cs="Times New Roman"/>
      <w:sz w:val="24"/>
      <w:szCs w:val="24"/>
      <w:lang w:val="ru-KZ" w:eastAsia="ru-KZ"/>
    </w:rPr>
  </w:style>
  <w:style w:type="character" w:styleId="a5">
    <w:name w:val="Strong"/>
    <w:basedOn w:val="a0"/>
    <w:uiPriority w:val="22"/>
    <w:qFormat/>
    <w:rsid w:val="00D437A3"/>
    <w:rPr>
      <w:b/>
      <w:bCs/>
    </w:rPr>
  </w:style>
  <w:style w:type="paragraph" w:customStyle="1" w:styleId="text-align-justify">
    <w:name w:val="text-align-justify"/>
    <w:basedOn w:val="a"/>
    <w:rsid w:val="00D437A3"/>
    <w:pPr>
      <w:spacing w:before="100" w:beforeAutospacing="1" w:after="100" w:afterAutospacing="1" w:line="240" w:lineRule="auto"/>
    </w:pPr>
    <w:rPr>
      <w:rFonts w:ascii="Times New Roman" w:eastAsia="Times New Roman" w:hAnsi="Times New Roman" w:cs="Times New Roman"/>
      <w:sz w:val="24"/>
      <w:szCs w:val="24"/>
      <w:lang w:val="ru-KZ" w:eastAsia="ru-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203636">
      <w:bodyDiv w:val="1"/>
      <w:marLeft w:val="0"/>
      <w:marRight w:val="0"/>
      <w:marTop w:val="0"/>
      <w:marBottom w:val="0"/>
      <w:divBdr>
        <w:top w:val="none" w:sz="0" w:space="0" w:color="auto"/>
        <w:left w:val="none" w:sz="0" w:space="0" w:color="auto"/>
        <w:bottom w:val="none" w:sz="0" w:space="0" w:color="auto"/>
        <w:right w:val="none" w:sz="0" w:space="0" w:color="auto"/>
      </w:divBdr>
    </w:div>
    <w:div w:id="1187522001">
      <w:bodyDiv w:val="1"/>
      <w:marLeft w:val="0"/>
      <w:marRight w:val="0"/>
      <w:marTop w:val="0"/>
      <w:marBottom w:val="0"/>
      <w:divBdr>
        <w:top w:val="none" w:sz="0" w:space="0" w:color="auto"/>
        <w:left w:val="none" w:sz="0" w:space="0" w:color="auto"/>
        <w:bottom w:val="none" w:sz="0" w:space="0" w:color="auto"/>
        <w:right w:val="none" w:sz="0" w:space="0" w:color="auto"/>
      </w:divBdr>
    </w:div>
    <w:div w:id="2005737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1600013317"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adilet.zan.kz/kaz/docs/V1600013317"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dilet.zan.kz/kaz/docs/V1500012449" TargetMode="External"/><Relationship Id="rId11" Type="http://schemas.openxmlformats.org/officeDocument/2006/relationships/hyperlink" Target="http://adilet.zan.kz/kaz/docs/V1500012449" TargetMode="External"/><Relationship Id="rId5" Type="http://schemas.openxmlformats.org/officeDocument/2006/relationships/hyperlink" Target="http://adilet.zan.kz/kaz/docs/V1600013317" TargetMode="External"/><Relationship Id="rId10" Type="http://schemas.openxmlformats.org/officeDocument/2006/relationships/hyperlink" Target="http://adilet.zan.kz/kaz/docs/V1600013248" TargetMode="External"/><Relationship Id="rId4" Type="http://schemas.openxmlformats.org/officeDocument/2006/relationships/hyperlink" Target="http://adilet.zan.kz/kaz/docs/V1500012449" TargetMode="External"/><Relationship Id="rId9" Type="http://schemas.openxmlformats.org/officeDocument/2006/relationships/hyperlink" Target="http://adilet.zan.kz/kaz/docs/V15000124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3830</Words>
  <Characters>21832</Characters>
  <Application>Microsoft Office Word</Application>
  <DocSecurity>0</DocSecurity>
  <Lines>181</Lines>
  <Paragraphs>51</Paragraphs>
  <ScaleCrop>false</ScaleCrop>
  <Company/>
  <LinksUpToDate>false</LinksUpToDate>
  <CharactersWithSpaces>25611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sh.prig-1</dc:creator>
  <cp:keywords/>
  <dc:description/>
  <cp:lastModifiedBy>sh.prig-1</cp:lastModifiedBy>
  <cp:revision>4</cp:revision>
  <dcterms:created xsi:type="dcterms:W3CDTF">2018-08-15T11:57:00Z</dcterms:created>
  <dcterms:modified xsi:type="dcterms:W3CDTF">2018-08-15T12:46:00Z</dcterms:modified>
</cp:coreProperties>
</file>